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19118" w14:textId="29DDBE67" w:rsidR="00E4796C" w:rsidRPr="00A42D69" w:rsidRDefault="005D18C4">
      <w:pPr>
        <w:rPr>
          <w:rFonts w:asciiTheme="minorHAnsi" w:hAnsiTheme="minorHAnsi"/>
          <w:szCs w:val="22"/>
        </w:rPr>
      </w:pP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7715FE92" wp14:editId="6466AF08">
            <wp:simplePos x="0" y="0"/>
            <wp:positionH relativeFrom="column">
              <wp:posOffset>2952750</wp:posOffset>
            </wp:positionH>
            <wp:positionV relativeFrom="paragraph">
              <wp:posOffset>8890</wp:posOffset>
            </wp:positionV>
            <wp:extent cx="561975" cy="471170"/>
            <wp:effectExtent l="0" t="0" r="9525" b="508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5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1312" behindDoc="1" locked="0" layoutInCell="1" allowOverlap="1" wp14:anchorId="0C80FB73" wp14:editId="24260316">
            <wp:simplePos x="0" y="0"/>
            <wp:positionH relativeFrom="column">
              <wp:posOffset>4863465</wp:posOffset>
            </wp:positionH>
            <wp:positionV relativeFrom="paragraph">
              <wp:posOffset>-212090</wp:posOffset>
            </wp:positionV>
            <wp:extent cx="1123950" cy="885825"/>
            <wp:effectExtent l="0" t="0" r="0" b="9525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3360" behindDoc="1" locked="0" layoutInCell="1" allowOverlap="1" wp14:anchorId="5FB56DAA" wp14:editId="011EE90B">
            <wp:simplePos x="0" y="0"/>
            <wp:positionH relativeFrom="column">
              <wp:posOffset>7115175</wp:posOffset>
            </wp:positionH>
            <wp:positionV relativeFrom="paragraph">
              <wp:posOffset>0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2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Cs w:val="22"/>
        </w:rPr>
        <w:t xml:space="preserve">        </w:t>
      </w:r>
      <w:r>
        <w:rPr>
          <w:noProof/>
          <w:color w:val="000000" w:themeColor="text1"/>
          <w:lang w:eastAsia="sk-SK"/>
        </w:rPr>
        <w:drawing>
          <wp:inline distT="0" distB="0" distL="0" distR="0" wp14:anchorId="3ADE2EE3" wp14:editId="091AA5F8">
            <wp:extent cx="504825" cy="536313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 KRASlogo_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10" cy="53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Cs w:val="22"/>
        </w:rPr>
        <w:t xml:space="preserve">                   </w:t>
      </w:r>
    </w:p>
    <w:p w14:paraId="40666246" w14:textId="77777777" w:rsidR="00056CF6" w:rsidRDefault="00056CF6" w:rsidP="00056CF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7C1D972D" w14:textId="77777777" w:rsidR="00834BC1" w:rsidRPr="00730D1A" w:rsidRDefault="00834BC1" w:rsidP="00834BC1">
      <w:pPr>
        <w:pStyle w:val="Hlavika"/>
        <w:rPr>
          <w:rFonts w:ascii="Arial Narrow" w:hAnsi="Arial Narrow" w:cs="Arial"/>
        </w:rPr>
      </w:pPr>
      <w:r w:rsidRPr="002D0E38">
        <w:rPr>
          <w:rFonts w:ascii="Arial Narrow" w:hAnsi="Arial Narrow" w:cs="Arial"/>
          <w:sz w:val="20"/>
        </w:rPr>
        <w:t>Príloha č. 3  výzvy – Zoznam povinných merateľných ukazovateľov projektu</w:t>
      </w:r>
    </w:p>
    <w:p w14:paraId="5F66598E" w14:textId="46A4FF5A" w:rsidR="00056CF6" w:rsidRDefault="00056CF6">
      <w:pPr>
        <w:rPr>
          <w:rFonts w:asciiTheme="minorHAnsi" w:hAnsiTheme="minorHAnsi"/>
        </w:rPr>
      </w:pPr>
    </w:p>
    <w:p w14:paraId="25FCAD0D" w14:textId="77777777" w:rsidR="00964480" w:rsidRDefault="00964480">
      <w:pPr>
        <w:rPr>
          <w:rFonts w:asciiTheme="minorHAnsi" w:hAnsiTheme="minorHAnsi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056CF6" w:rsidRPr="00A42D69" w14:paraId="0A3DBEAB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36E519D" w14:textId="77777777" w:rsidR="00056CF6" w:rsidRPr="00A42D69" w:rsidRDefault="00056CF6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056CF6" w:rsidRPr="00A42D69" w14:paraId="6455A7F6" w14:textId="77777777" w:rsidTr="0092560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DC8564C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09A399F3" w14:textId="77777777" w:rsidR="00056CF6" w:rsidRPr="00264E75" w:rsidRDefault="00121014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691427215"/>
                <w:placeholder>
                  <w:docPart w:val="7724C0990C0B48CF9A67509AFCEEFDF3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56CF6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056CF6" w:rsidRPr="00A42D69" w14:paraId="45A6642C" w14:textId="77777777" w:rsidTr="0092560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5197A68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7D79D326" w14:textId="648C3D7F" w:rsidR="00056CF6" w:rsidRPr="00A42D69" w:rsidRDefault="00340A7A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MAS Občianske združenie KRAS</w:t>
            </w:r>
          </w:p>
        </w:tc>
      </w:tr>
      <w:tr w:rsidR="00056CF6" w:rsidRPr="00A42D69" w14:paraId="080736DB" w14:textId="77777777" w:rsidTr="0092560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5DC022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76A08B26" w14:textId="7A606BD0" w:rsidR="00056CF6" w:rsidRPr="00A42D69" w:rsidRDefault="00121014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1697107609"/>
                <w:placeholder>
                  <w:docPart w:val="4490F1766AB2465E94AC5847457913EF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56CF6">
                  <w:rPr>
                    <w:rFonts w:asciiTheme="minorHAnsi" w:hAnsiTheme="minorHAnsi" w:cs="Arial"/>
                    <w:sz w:val="20"/>
                  </w:rPr>
                  <w:t>B3 Nákup vozdiel spoločnej dopravy osôb</w:t>
                </w:r>
              </w:sdtContent>
            </w:sdt>
          </w:p>
        </w:tc>
      </w:tr>
      <w:tr w:rsidR="00056CF6" w:rsidRPr="00A42D69" w14:paraId="5F3B888A" w14:textId="77777777" w:rsidTr="00925601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D02164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9DA4CA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08C79A59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790E50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2705ED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1B4079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678520AC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434198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385FA1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1B95D43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056CF6" w:rsidRPr="009365C4" w14:paraId="2FB87F88" w14:textId="77777777" w:rsidTr="00925601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F1EEA0" w14:textId="20A46BB9" w:rsidR="00056CF6" w:rsidRPr="009365C4" w:rsidRDefault="00B857BD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B301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5C3775" w14:textId="481A60A2" w:rsidR="00056CF6" w:rsidRPr="009365C4" w:rsidRDefault="00B857BD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Počet nakúpených vozidiel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85A58" w14:textId="61C86303" w:rsidR="00056CF6" w:rsidRPr="009365C4" w:rsidRDefault="00B857BD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Počet obstaraných vozidiel zabezpečujúcich spoločnú dopravu osôb (najmä autobusy), ktoré sú prispôsobené osobám s obmedzenou možnosťou pohybu a orientácie.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3ECFD0" w14:textId="77777777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B74357" w14:textId="77777777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9F4634" w14:textId="77777777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5544C9" w14:textId="5AB3A440" w:rsidR="00056CF6" w:rsidRPr="008C0112" w:rsidRDefault="00056CF6" w:rsidP="005F71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 w:rsidR="00B857BD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="005F71BF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3C8B4A" w14:textId="4B7E28A2" w:rsidR="00056CF6" w:rsidRPr="008C0112" w:rsidRDefault="00B857BD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056CF6" w:rsidRPr="009365C4" w14:paraId="57AB9285" w14:textId="77777777" w:rsidTr="00925601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16297" w14:textId="28D3138A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30210F" w14:textId="0B507632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710CFF" w14:textId="0528DA6F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C7697" w14:textId="646155E3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2E6489" w14:textId="39A75B2B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D3A1FB" w14:textId="2A347633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F9D53B" w14:textId="39FC96DD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75F101" w14:textId="41E99B6E" w:rsidR="00056CF6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</w:tr>
    </w:tbl>
    <w:p w14:paraId="01EE30DC" w14:textId="37C4B82E" w:rsidR="008F43B6" w:rsidRDefault="008F43B6" w:rsidP="008F43B6">
      <w:pPr>
        <w:rPr>
          <w:rFonts w:asciiTheme="minorHAnsi" w:hAnsiTheme="minorHAnsi"/>
          <w:i/>
          <w:highlight w:val="yellow"/>
        </w:rPr>
      </w:pPr>
    </w:p>
    <w:p w14:paraId="7FEC3E7D" w14:textId="77777777" w:rsidR="008B788C" w:rsidRDefault="008B788C" w:rsidP="008B788C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</w:t>
      </w:r>
      <w:r>
        <w:rPr>
          <w:rFonts w:asciiTheme="minorHAnsi" w:hAnsiTheme="minorHAnsi"/>
        </w:rPr>
        <w:t xml:space="preserve"> pre</w:t>
      </w:r>
      <w:r w:rsidRPr="00A42D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vyššie uvedený merateľný ukazovateľ.</w:t>
      </w:r>
    </w:p>
    <w:p w14:paraId="252646B6" w14:textId="77777777" w:rsidR="008B788C" w:rsidRPr="00A42D69" w:rsidRDefault="008B788C" w:rsidP="008B788C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tohto merateľného ukazovateľa nebude schválený.</w:t>
      </w:r>
    </w:p>
    <w:p w14:paraId="48736CFD" w14:textId="77777777" w:rsidR="008B788C" w:rsidRPr="001A6EA1" w:rsidRDefault="008B788C" w:rsidP="008B788C">
      <w:pPr>
        <w:ind w:left="-426" w:right="-312"/>
        <w:jc w:val="both"/>
        <w:rPr>
          <w:rFonts w:asciiTheme="minorHAnsi" w:hAnsiTheme="minorHAnsi"/>
        </w:rPr>
      </w:pPr>
    </w:p>
    <w:p w14:paraId="0F28FA95" w14:textId="77777777" w:rsidR="008B788C" w:rsidRDefault="008B788C" w:rsidP="008B788C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4F76140E" w14:textId="77777777" w:rsidR="008B788C" w:rsidRDefault="008B788C" w:rsidP="008F43B6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2979"/>
        <w:gridCol w:w="2476"/>
      </w:tblGrid>
      <w:tr w:rsidR="009B3040" w:rsidRPr="005E6B6E" w14:paraId="00181A5D" w14:textId="77777777" w:rsidTr="000C1514">
        <w:trPr>
          <w:trHeight w:val="630"/>
        </w:trPr>
        <w:tc>
          <w:tcPr>
            <w:tcW w:w="14851" w:type="dxa"/>
            <w:gridSpan w:val="6"/>
            <w:shd w:val="clear" w:color="auto" w:fill="8DB3E2" w:themeFill="text2" w:themeFillTint="66"/>
          </w:tcPr>
          <w:p w14:paraId="03069547" w14:textId="77777777" w:rsidR="009B3040" w:rsidRPr="005E6B6E" w:rsidRDefault="009B3040" w:rsidP="000C1514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Zoznam iných údajov projektu</w:t>
            </w:r>
          </w:p>
          <w:p w14:paraId="2E996DC8" w14:textId="77777777" w:rsidR="009B3040" w:rsidRPr="005E6B6E" w:rsidRDefault="009B3040" w:rsidP="000C1514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szCs w:val="22"/>
              </w:rPr>
            </w:pPr>
          </w:p>
          <w:p w14:paraId="4F1552D8" w14:textId="77777777" w:rsidR="009B3040" w:rsidRPr="005E6B6E" w:rsidRDefault="009B3040" w:rsidP="000C1514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 xml:space="preserve">Iné údaje sú údaje, resp. parametre (iné ako merateľné ukazovatele projektu), ktoré poskytuje </w:t>
            </w:r>
            <w:r>
              <w:rPr>
                <w:rFonts w:asciiTheme="minorHAnsi" w:hAnsiTheme="minorHAnsi"/>
                <w:szCs w:val="22"/>
              </w:rPr>
              <w:t>užívateľ</w:t>
            </w:r>
            <w:r w:rsidRPr="005E6B6E">
              <w:rPr>
                <w:rFonts w:asciiTheme="minorHAnsi" w:hAnsiTheme="minorHAnsi"/>
                <w:szCs w:val="22"/>
              </w:rPr>
              <w:t xml:space="preserve"> výlučne počas implementácie projektu, resp. v rámci udržateľnosti projektu v zmysle zmluvy o</w:t>
            </w:r>
            <w:r>
              <w:rPr>
                <w:rFonts w:asciiTheme="minorHAnsi" w:hAnsiTheme="minorHAnsi"/>
                <w:szCs w:val="22"/>
              </w:rPr>
              <w:t> príspevku.</w:t>
            </w:r>
            <w:r w:rsidRPr="005E6B6E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Užívateľ pri vypĺňaní </w:t>
            </w:r>
            <w:proofErr w:type="spellStart"/>
            <w:r>
              <w:rPr>
                <w:rFonts w:asciiTheme="minorHAnsi" w:hAnsiTheme="minorHAnsi"/>
                <w:szCs w:val="22"/>
              </w:rPr>
              <w:t>Žo</w:t>
            </w:r>
            <w:r w:rsidRPr="005E6B6E">
              <w:rPr>
                <w:rFonts w:asciiTheme="minorHAnsi" w:hAnsiTheme="minorHAnsi"/>
                <w:szCs w:val="22"/>
              </w:rPr>
              <w:t>P</w:t>
            </w:r>
            <w:r>
              <w:rPr>
                <w:rFonts w:asciiTheme="minorHAnsi" w:hAnsiTheme="minorHAnsi"/>
                <w:szCs w:val="22"/>
              </w:rPr>
              <w:t>r</w:t>
            </w:r>
            <w:proofErr w:type="spellEnd"/>
            <w:r w:rsidRPr="005E6B6E">
              <w:rPr>
                <w:rFonts w:asciiTheme="minorHAnsi" w:hAnsiTheme="minorHAnsi"/>
                <w:szCs w:val="22"/>
              </w:rPr>
              <w:t xml:space="preserve"> nestanovuje cieľovú hodnotu iných údajov a ani iné údaje neuvádza vo formulári </w:t>
            </w:r>
            <w:proofErr w:type="spellStart"/>
            <w:r w:rsidRPr="005E6B6E">
              <w:rPr>
                <w:rFonts w:asciiTheme="minorHAnsi" w:hAnsiTheme="minorHAnsi"/>
                <w:szCs w:val="22"/>
              </w:rPr>
              <w:t>ŽoP</w:t>
            </w:r>
            <w:r>
              <w:rPr>
                <w:rFonts w:asciiTheme="minorHAnsi" w:hAnsiTheme="minorHAnsi"/>
                <w:szCs w:val="22"/>
              </w:rPr>
              <w:t>r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, ani v žiadnej z príloh </w:t>
            </w:r>
            <w:proofErr w:type="spellStart"/>
            <w:r>
              <w:rPr>
                <w:rFonts w:asciiTheme="minorHAnsi" w:hAnsiTheme="minorHAnsi"/>
                <w:szCs w:val="22"/>
              </w:rPr>
              <w:t>Žo</w:t>
            </w:r>
            <w:r w:rsidRPr="005E6B6E">
              <w:rPr>
                <w:rFonts w:asciiTheme="minorHAnsi" w:hAnsiTheme="minorHAnsi"/>
                <w:szCs w:val="22"/>
              </w:rPr>
              <w:t>P</w:t>
            </w:r>
            <w:r>
              <w:rPr>
                <w:rFonts w:asciiTheme="minorHAnsi" w:hAnsiTheme="minorHAnsi"/>
                <w:szCs w:val="22"/>
              </w:rPr>
              <w:t>r</w:t>
            </w:r>
            <w:proofErr w:type="spellEnd"/>
            <w:r w:rsidRPr="005E6B6E">
              <w:rPr>
                <w:rFonts w:asciiTheme="minorHAnsi" w:hAnsiTheme="minorHAnsi"/>
                <w:szCs w:val="22"/>
              </w:rPr>
              <w:t xml:space="preserve">. V priebehu implementácie projektu môže dôjsť k úprave rozsahu, resp. znenia požadovaných iných údajov a poskytovanie týchto údajov bude prebiehať v súlade s podmienkami dohodnutými v zmluve o </w:t>
            </w:r>
            <w:r>
              <w:rPr>
                <w:rFonts w:asciiTheme="minorHAnsi" w:hAnsiTheme="minorHAnsi"/>
                <w:szCs w:val="22"/>
              </w:rPr>
              <w:t>príspevku</w:t>
            </w:r>
            <w:r w:rsidRPr="005E6B6E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B3040" w:rsidRPr="005E6B6E" w14:paraId="0D1CC538" w14:textId="77777777" w:rsidTr="000C1514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B818DC" w14:textId="77777777" w:rsidR="009B3040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 xml:space="preserve">Kód </w:t>
            </w:r>
          </w:p>
          <w:p w14:paraId="2C9E76CF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Iný údaj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409DDE" w14:textId="77777777" w:rsidR="009B3040" w:rsidRPr="005E6B6E" w:rsidRDefault="009B3040" w:rsidP="000C1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07F5301C" w14:textId="77777777" w:rsidR="009B3040" w:rsidRPr="005E6B6E" w:rsidRDefault="009B3040" w:rsidP="000C1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Iný údaj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434935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5C6873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1FB05C" w14:textId="77777777" w:rsidR="009B3040" w:rsidRPr="005E6B6E" w:rsidRDefault="009B3040" w:rsidP="000C1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22BD962F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375DF7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 xml:space="preserve">Relevancia </w:t>
            </w:r>
            <w:r w:rsidRPr="005E6B6E">
              <w:rPr>
                <w:rFonts w:asciiTheme="minorHAnsi" w:hAnsiTheme="minorHAnsi"/>
                <w:szCs w:val="22"/>
              </w:rPr>
              <w:br/>
              <w:t xml:space="preserve">k HP (UR, </w:t>
            </w:r>
            <w:proofErr w:type="spellStart"/>
            <w:r w:rsidRPr="005E6B6E">
              <w:rPr>
                <w:rFonts w:asciiTheme="minorHAnsi" w:hAnsiTheme="minorHAnsi"/>
                <w:szCs w:val="22"/>
              </w:rPr>
              <w:t>RMŽaND</w:t>
            </w:r>
            <w:proofErr w:type="spellEnd"/>
            <w:r w:rsidRPr="005E6B6E">
              <w:rPr>
                <w:rFonts w:asciiTheme="minorHAnsi" w:hAnsiTheme="minorHAnsi"/>
                <w:szCs w:val="22"/>
              </w:rPr>
              <w:t>. N/A)</w:t>
            </w:r>
            <w:r w:rsidRPr="005E6B6E">
              <w:rPr>
                <w:vertAlign w:val="superscript"/>
              </w:rPr>
              <w:fldChar w:fldCharType="begin"/>
            </w:r>
            <w:r w:rsidRPr="005E6B6E">
              <w:rPr>
                <w:rFonts w:asciiTheme="minorHAnsi" w:hAnsiTheme="minorHAnsi"/>
                <w:szCs w:val="22"/>
                <w:vertAlign w:val="superscript"/>
              </w:rPr>
              <w:instrText xml:space="preserve"> NOTEREF _Ref497034985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5E6B6E">
              <w:rPr>
                <w:vertAlign w:val="superscript"/>
              </w:rPr>
            </w:r>
            <w:r w:rsidRPr="005E6B6E">
              <w:rPr>
                <w:vertAlign w:val="superscript"/>
              </w:rPr>
              <w:fldChar w:fldCharType="separate"/>
            </w:r>
            <w:r w:rsidRPr="005E6B6E">
              <w:rPr>
                <w:rFonts w:asciiTheme="minorHAnsi" w:hAnsiTheme="minorHAnsi"/>
                <w:szCs w:val="22"/>
                <w:vertAlign w:val="superscript"/>
              </w:rPr>
              <w:t>5</w:t>
            </w:r>
            <w:r w:rsidRPr="005E6B6E">
              <w:rPr>
                <w:vertAlign w:val="superscript"/>
              </w:rPr>
              <w:fldChar w:fldCharType="end"/>
            </w:r>
          </w:p>
        </w:tc>
      </w:tr>
      <w:tr w:rsidR="009B3040" w:rsidRPr="005E6B6E" w14:paraId="5BBC2B15" w14:textId="77777777" w:rsidTr="000C1514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934595" w14:textId="77777777" w:rsidR="009B3040" w:rsidRDefault="009B3040" w:rsidP="009B3040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MAS001 </w:t>
            </w:r>
          </w:p>
          <w:p w14:paraId="23C6ABD2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05CBA" w14:textId="77777777" w:rsidR="009A5968" w:rsidRDefault="009A5968" w:rsidP="009A596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Nárast zamestnanosti v rámci špecifického cieľa 5.1.2. </w:t>
            </w:r>
          </w:p>
          <w:p w14:paraId="17BA4CCA" w14:textId="77777777" w:rsidR="009B3040" w:rsidRPr="005E6B6E" w:rsidRDefault="009B3040" w:rsidP="009A5968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6A6FF4" w14:textId="77777777" w:rsidR="009B3040" w:rsidRDefault="009B3040" w:rsidP="009B304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Monitorovací ukazovateľ sa uplatňuje v rámci špecifického cieľa 5.1.2., v ktorom má MAS definovaný predmetný merateľný ukazovateľ </w:t>
            </w:r>
          </w:p>
          <w:p w14:paraId="6120AF62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F51FD0" w14:textId="008FC92C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Počet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D246E6" w14:textId="5FEDF51F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F6EBAD" w14:textId="548336A3" w:rsidR="009B3040" w:rsidRPr="005E6B6E" w:rsidRDefault="005F71BF" w:rsidP="000C151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  <w:bookmarkStart w:id="0" w:name="_GoBack"/>
            <w:bookmarkEnd w:id="0"/>
          </w:p>
        </w:tc>
      </w:tr>
      <w:tr w:rsidR="009B3040" w:rsidRPr="005E6B6E" w14:paraId="1469374F" w14:textId="77777777" w:rsidTr="000C1514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5CCD994C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567EDC30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</w:tcPr>
          <w:p w14:paraId="5BD206A3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235575F5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79" w:type="dxa"/>
            <w:shd w:val="clear" w:color="auto" w:fill="FFFFFF" w:themeFill="background1"/>
          </w:tcPr>
          <w:p w14:paraId="209AEA35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7217C18D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</w:tbl>
    <w:p w14:paraId="237B998F" w14:textId="77777777" w:rsidR="009B3040" w:rsidRDefault="009B3040" w:rsidP="009B3040">
      <w:pPr>
        <w:ind w:left="-426"/>
        <w:jc w:val="both"/>
        <w:rPr>
          <w:rFonts w:asciiTheme="minorHAnsi" w:hAnsiTheme="minorHAnsi"/>
        </w:rPr>
      </w:pPr>
    </w:p>
    <w:sectPr w:rsidR="009B3040" w:rsidSect="005E6B6E">
      <w:headerReference w:type="first" r:id="rId12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743A27" w16cid:durableId="20AAB595"/>
  <w16cid:commentId w16cid:paraId="73FB4391" w16cid:durableId="20AABAE3"/>
  <w16cid:commentId w16cid:paraId="4EA3A0B2" w16cid:durableId="20AAB5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9412E" w14:textId="77777777" w:rsidR="00121014" w:rsidRDefault="00121014">
      <w:r>
        <w:separator/>
      </w:r>
    </w:p>
  </w:endnote>
  <w:endnote w:type="continuationSeparator" w:id="0">
    <w:p w14:paraId="4A836537" w14:textId="77777777" w:rsidR="00121014" w:rsidRDefault="00121014">
      <w:r>
        <w:continuationSeparator/>
      </w:r>
    </w:p>
  </w:endnote>
  <w:endnote w:type="continuationNotice" w:id="1">
    <w:p w14:paraId="73C991A0" w14:textId="77777777" w:rsidR="00121014" w:rsidRDefault="00121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1BF34" w14:textId="77777777" w:rsidR="00121014" w:rsidRDefault="00121014">
      <w:r>
        <w:separator/>
      </w:r>
    </w:p>
  </w:footnote>
  <w:footnote w:type="continuationSeparator" w:id="0">
    <w:p w14:paraId="47048BEF" w14:textId="77777777" w:rsidR="00121014" w:rsidRDefault="00121014">
      <w:r>
        <w:continuationSeparator/>
      </w:r>
    </w:p>
  </w:footnote>
  <w:footnote w:type="continuationNotice" w:id="1">
    <w:p w14:paraId="06A7D74A" w14:textId="77777777" w:rsidR="00121014" w:rsidRDefault="00121014"/>
  </w:footnote>
  <w:footnote w:id="2">
    <w:p w14:paraId="1D7D42A7" w14:textId="77777777" w:rsidR="008718D1" w:rsidRPr="001A6EA1" w:rsidRDefault="008718D1" w:rsidP="00056CF6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972CCB8" w14:textId="77777777" w:rsidR="008718D1" w:rsidRPr="001A6EA1" w:rsidRDefault="008718D1" w:rsidP="00056CF6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8C7"/>
    <w:rsid w:val="00112D60"/>
    <w:rsid w:val="00112F9C"/>
    <w:rsid w:val="001133A3"/>
    <w:rsid w:val="00113B44"/>
    <w:rsid w:val="00116A16"/>
    <w:rsid w:val="00121014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B51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0A7A"/>
    <w:rsid w:val="003422AB"/>
    <w:rsid w:val="0034760C"/>
    <w:rsid w:val="00347F4C"/>
    <w:rsid w:val="00350415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18C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5F71BF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37994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6BB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4BC1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38C9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B788C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367D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4480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968"/>
    <w:rsid w:val="009A5ED7"/>
    <w:rsid w:val="009A64E1"/>
    <w:rsid w:val="009A7C2C"/>
    <w:rsid w:val="009B0CA9"/>
    <w:rsid w:val="009B0E17"/>
    <w:rsid w:val="009B289F"/>
    <w:rsid w:val="009B2ECF"/>
    <w:rsid w:val="009B3040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3F69"/>
    <w:rsid w:val="009E4480"/>
    <w:rsid w:val="009E5740"/>
    <w:rsid w:val="009E5967"/>
    <w:rsid w:val="009E72B0"/>
    <w:rsid w:val="009E73FD"/>
    <w:rsid w:val="009E7B70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976E8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801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0AA3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24C0990C0B48CF9A67509AFCEEFD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192F5F-B389-4B65-A8E6-3F68D004991C}"/>
      </w:docPartPr>
      <w:docPartBody>
        <w:p w:rsidR="00D44CE6" w:rsidRDefault="00D44CE6" w:rsidP="00D44CE6">
          <w:pPr>
            <w:pStyle w:val="7724C0990C0B48CF9A67509AFCEEFDF3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4490F1766AB2465E94AC584745791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F33B0-93F0-4BAB-99EF-79BC8CE21B33}"/>
      </w:docPartPr>
      <w:docPartBody>
        <w:p w:rsidR="00D44CE6" w:rsidRDefault="00D44CE6" w:rsidP="00D44CE6">
          <w:pPr>
            <w:pStyle w:val="4490F1766AB2465E94AC5847457913EF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D0DF6"/>
    <w:rsid w:val="0032037B"/>
    <w:rsid w:val="00593F83"/>
    <w:rsid w:val="006E2383"/>
    <w:rsid w:val="00A74980"/>
    <w:rsid w:val="00B62629"/>
    <w:rsid w:val="00B66547"/>
    <w:rsid w:val="00C31B9D"/>
    <w:rsid w:val="00C40C5F"/>
    <w:rsid w:val="00C65663"/>
    <w:rsid w:val="00CA2517"/>
    <w:rsid w:val="00D44CE6"/>
    <w:rsid w:val="00DB3628"/>
    <w:rsid w:val="00E22C87"/>
    <w:rsid w:val="00F56F5D"/>
    <w:rsid w:val="00FA2DF5"/>
    <w:rsid w:val="00F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8C7B-6F49-4C48-954F-AF84D2CC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2020-01-20T13:05:00Z</dcterms:created>
  <dcterms:modified xsi:type="dcterms:W3CDTF">2020-01-28T22:11:00Z</dcterms:modified>
</cp:coreProperties>
</file>