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FFF8F" w14:textId="349ED84F" w:rsidR="008908F3" w:rsidRPr="00D41788" w:rsidRDefault="008908F3" w:rsidP="00C342AA">
      <w:pPr>
        <w:pStyle w:val="Bezriadkovania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14:paraId="5687FD4B" w14:textId="77777777" w:rsidR="001330DA" w:rsidRPr="006B4349" w:rsidRDefault="001330DA" w:rsidP="001330D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F47E5BA" w14:textId="77777777" w:rsidR="001330DA" w:rsidRDefault="001330DA" w:rsidP="001330DA">
      <w:pPr>
        <w:spacing w:after="0" w:line="24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659C6CB4" w14:textId="5748EA13" w:rsidR="004767DC" w:rsidRPr="00B66F5C" w:rsidRDefault="00B66F5C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  <w:sectPr w:rsidR="004767DC" w:rsidRPr="00B66F5C" w:rsidSect="00F66740">
          <w:headerReference w:type="first" r:id="rId8"/>
          <w:endnotePr>
            <w:numFmt w:val="decimal"/>
          </w:endnotePr>
          <w:pgSz w:w="11906" w:h="16838"/>
          <w:pgMar w:top="851" w:right="1417" w:bottom="1417" w:left="1417" w:header="142" w:footer="708" w:gutter="0"/>
          <w:cols w:space="708"/>
          <w:titlePg/>
          <w:docGrid w:linePitch="360"/>
        </w:sectPr>
      </w:pPr>
      <w:r w:rsidRPr="00B66F5C">
        <w:rPr>
          <w:rFonts w:cs="Times New Roman"/>
          <w:b/>
          <w:color w:val="000000" w:themeColor="text1"/>
          <w:sz w:val="24"/>
          <w:szCs w:val="24"/>
        </w:rPr>
        <w:t>Oznámenie</w:t>
      </w:r>
      <w:r w:rsidR="004767DC" w:rsidRPr="00B66F5C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B66F5C">
        <w:rPr>
          <w:rFonts w:cs="Times New Roman"/>
          <w:b/>
          <w:color w:val="000000" w:themeColor="text1"/>
          <w:sz w:val="24"/>
          <w:szCs w:val="24"/>
        </w:rPr>
        <w:t>o</w:t>
      </w:r>
      <w:bookmarkStart w:id="0" w:name="_Ref471968541"/>
      <w:r w:rsidRPr="00B66F5C">
        <w:rPr>
          <w:rFonts w:cs="Times New Roman"/>
          <w:b/>
          <w:color w:val="000000" w:themeColor="text1"/>
          <w:sz w:val="24"/>
          <w:szCs w:val="24"/>
        </w:rPr>
        <w:t> zmene/</w:t>
      </w:r>
      <w:r w:rsidRPr="00532676">
        <w:rPr>
          <w:rFonts w:cs="Times New Roman"/>
          <w:b/>
          <w:strike/>
          <w:color w:val="000000" w:themeColor="text1"/>
          <w:sz w:val="24"/>
          <w:szCs w:val="24"/>
        </w:rPr>
        <w:t>zrušení</w:t>
      </w:r>
      <w:bookmarkEnd w:id="0"/>
      <w:r w:rsidR="007665A0">
        <w:rPr>
          <w:rStyle w:val="Odkaznapoznmkupodiarou"/>
          <w:rFonts w:cs="Times New Roman"/>
          <w:b/>
          <w:color w:val="000000" w:themeColor="text1"/>
          <w:sz w:val="24"/>
          <w:szCs w:val="24"/>
        </w:rPr>
        <w:footnoteReference w:id="1"/>
      </w:r>
    </w:p>
    <w:p w14:paraId="3D031F1D" w14:textId="5849E444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B66F5C">
        <w:rPr>
          <w:rFonts w:cs="Times New Roman"/>
          <w:b/>
          <w:color w:val="000000" w:themeColor="text1"/>
          <w:sz w:val="24"/>
          <w:szCs w:val="24"/>
        </w:rPr>
        <w:t>výzvy na predkladanie  žiadosti o NFP</w:t>
      </w:r>
    </w:p>
    <w:p w14:paraId="3BCD80B0" w14:textId="77777777" w:rsidR="004767DC" w:rsidRPr="00B66F5C" w:rsidRDefault="004767DC" w:rsidP="004767DC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</w:p>
    <w:tbl>
      <w:tblPr>
        <w:tblStyle w:val="Mriekatabuky"/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4767DC" w:rsidRPr="00B66F5C" w14:paraId="3506D518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55CEC205" w14:textId="77777777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670" w:type="dxa"/>
          </w:tcPr>
          <w:p w14:paraId="77F60ABC" w14:textId="3C85C11F" w:rsidR="004767DC" w:rsidRPr="00B66F5C" w:rsidRDefault="00070452" w:rsidP="00E57541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Občianske združenie KRAS</w:t>
            </w:r>
          </w:p>
        </w:tc>
      </w:tr>
      <w:tr w:rsidR="004767DC" w:rsidRPr="00B66F5C" w14:paraId="74A53FD5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6229CADD" w14:textId="3AB40C8F" w:rsidR="004767DC" w:rsidRPr="00B66F5C" w:rsidRDefault="004767DC" w:rsidP="007665A0">
            <w:pPr>
              <w:spacing w:before="60" w:after="6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Kód</w:t>
            </w:r>
            <w:r w:rsidR="00106306" w:rsidRPr="00B66F5C">
              <w:rPr>
                <w:rFonts w:cstheme="minorHAnsi"/>
                <w:b/>
                <w:sz w:val="20"/>
                <w:szCs w:val="20"/>
              </w:rPr>
              <w:t xml:space="preserve"> výzvy na predkladanie žiadosti </w:t>
            </w:r>
            <w:r w:rsidRPr="00B66F5C">
              <w:rPr>
                <w:rFonts w:cstheme="minorHAnsi"/>
                <w:b/>
                <w:sz w:val="20"/>
                <w:szCs w:val="20"/>
              </w:rPr>
              <w:t>o</w:t>
            </w:r>
            <w:r w:rsidR="00106306" w:rsidRPr="00B66F5C">
              <w:rPr>
                <w:rFonts w:cstheme="minorHAnsi"/>
                <w:b/>
                <w:sz w:val="20"/>
                <w:szCs w:val="20"/>
              </w:rPr>
              <w:t> NFP</w:t>
            </w:r>
          </w:p>
        </w:tc>
        <w:tc>
          <w:tcPr>
            <w:tcW w:w="5670" w:type="dxa"/>
          </w:tcPr>
          <w:p w14:paraId="7858759F" w14:textId="5BA3A04E" w:rsidR="004767DC" w:rsidRPr="00B66F5C" w:rsidRDefault="00494CE0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i/>
                <w:color w:val="1F497D" w:themeColor="text2"/>
                <w:sz w:val="20"/>
                <w:szCs w:val="20"/>
              </w:rPr>
              <w:t>MAS_039/7.2/2</w:t>
            </w:r>
          </w:p>
        </w:tc>
      </w:tr>
      <w:tr w:rsidR="004767DC" w:rsidRPr="00B66F5C" w14:paraId="2F96CD02" w14:textId="77777777" w:rsidTr="005205B5">
        <w:tc>
          <w:tcPr>
            <w:tcW w:w="4112" w:type="dxa"/>
            <w:shd w:val="clear" w:color="auto" w:fill="EAF1DD" w:themeFill="accent3" w:themeFillTint="33"/>
          </w:tcPr>
          <w:p w14:paraId="028EBDF4" w14:textId="77777777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 xml:space="preserve">Program </w:t>
            </w:r>
          </w:p>
        </w:tc>
        <w:tc>
          <w:tcPr>
            <w:tcW w:w="5670" w:type="dxa"/>
            <w:shd w:val="clear" w:color="auto" w:fill="EAF1DD" w:themeFill="accent3" w:themeFillTint="33"/>
            <w:vAlign w:val="center"/>
          </w:tcPr>
          <w:p w14:paraId="3919D896" w14:textId="77777777" w:rsidR="004767DC" w:rsidRPr="00B66F5C" w:rsidRDefault="004767DC" w:rsidP="005205B5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>Program rozvoja vidieka SR 2014 – 2020</w:t>
            </w:r>
          </w:p>
        </w:tc>
      </w:tr>
      <w:tr w:rsidR="004767DC" w:rsidRPr="00B66F5C" w14:paraId="62180A36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03F313AB" w14:textId="2F0F87A0" w:rsidR="004767DC" w:rsidRPr="00B66F5C" w:rsidRDefault="000B7807" w:rsidP="005205B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opatrenia/podopatrenia</w:t>
            </w:r>
            <w:r w:rsidR="004767DC" w:rsidRPr="00B66F5C">
              <w:rPr>
                <w:b/>
                <w:sz w:val="20"/>
                <w:szCs w:val="20"/>
              </w:rPr>
              <w:t xml:space="preserve"> stratégie CLLD</w:t>
            </w:r>
            <w:r w:rsidR="005205B5">
              <w:rPr>
                <w:rStyle w:val="Odkaznapoznmkupodiarou"/>
                <w:b/>
                <w:sz w:val="20"/>
                <w:szCs w:val="20"/>
              </w:rPr>
              <w:footnoteReference w:id="2"/>
            </w:r>
          </w:p>
        </w:tc>
        <w:tc>
          <w:tcPr>
            <w:tcW w:w="5670" w:type="dxa"/>
          </w:tcPr>
          <w:p w14:paraId="1F462C23" w14:textId="6531E70A" w:rsidR="004767DC" w:rsidRPr="00B66F5C" w:rsidRDefault="00DF4899" w:rsidP="00E57541">
            <w:pPr>
              <w:spacing w:before="60" w:after="60"/>
              <w:rPr>
                <w:rFonts w:cstheme="minorHAnsi"/>
                <w:i/>
                <w:color w:val="1F497D" w:themeColor="text2"/>
                <w:sz w:val="20"/>
                <w:szCs w:val="20"/>
              </w:rPr>
            </w:pPr>
            <w:r w:rsidRPr="00D47336">
              <w:rPr>
                <w:rFonts w:ascii="Times New Roman" w:hAnsi="Times New Roman"/>
                <w:b/>
                <w:sz w:val="20"/>
                <w:szCs w:val="20"/>
              </w:rPr>
              <w:t>2.1.2 Rekonštrukcia a úprava verejných priestranstiev</w:t>
            </w:r>
          </w:p>
        </w:tc>
      </w:tr>
      <w:tr w:rsidR="004767DC" w:rsidRPr="00B66F5C" w14:paraId="629B5664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4F4CAF1B" w14:textId="0C6E124F" w:rsidR="004767DC" w:rsidRPr="00B66F5C" w:rsidRDefault="00E53E50" w:rsidP="000B7807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Kód a názov </w:t>
            </w:r>
            <w:r w:rsidR="000B7807">
              <w:rPr>
                <w:b/>
                <w:sz w:val="20"/>
                <w:szCs w:val="20"/>
              </w:rPr>
              <w:t>podopatrenia</w:t>
            </w:r>
            <w:r w:rsidR="00CA6887" w:rsidRPr="00B66F5C">
              <w:rPr>
                <w:b/>
                <w:sz w:val="20"/>
                <w:szCs w:val="20"/>
              </w:rPr>
              <w:t xml:space="preserve"> </w:t>
            </w:r>
            <w:r w:rsidR="004767DC" w:rsidRPr="00B66F5C">
              <w:rPr>
                <w:b/>
                <w:sz w:val="20"/>
                <w:szCs w:val="20"/>
              </w:rPr>
              <w:t>PRV SR 2014 - 2020</w:t>
            </w:r>
          </w:p>
        </w:tc>
        <w:tc>
          <w:tcPr>
            <w:tcW w:w="5670" w:type="dxa"/>
          </w:tcPr>
          <w:p w14:paraId="52C12EDE" w14:textId="77777777" w:rsidR="00D43CAD" w:rsidRPr="00D43CAD" w:rsidRDefault="00D43CAD" w:rsidP="00D43CA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D43CAD" w:rsidRPr="00D43CAD" w14:paraId="3EB8286B" w14:textId="77777777">
              <w:trPr>
                <w:trHeight w:val="379"/>
              </w:trPr>
              <w:tc>
                <w:tcPr>
                  <w:tcW w:w="0" w:type="auto"/>
                </w:tcPr>
                <w:p w14:paraId="5856867A" w14:textId="77777777" w:rsidR="00DF4899" w:rsidRDefault="00D43CAD" w:rsidP="00DF4899">
                  <w:pPr>
                    <w:spacing w:after="0" w:line="240" w:lineRule="auto"/>
                    <w:jc w:val="both"/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</w:pPr>
                  <w:r w:rsidRPr="00D43CAD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="00DF4899"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t xml:space="preserve">7.2. Podpora na investície do vytvárania, zlepšovania alebo rozširovania všetkých druhov infraštruktúr malých rozmerov vrátane investícií do energie z obnoviteľných </w:t>
                  </w:r>
                  <w:proofErr w:type="spellStart"/>
                  <w:r w:rsidR="00DF4899"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t>zdrojova</w:t>
                  </w:r>
                  <w:proofErr w:type="spellEnd"/>
                  <w:r w:rsidR="00DF4899">
                    <w:rPr>
                      <w:rFonts w:ascii="Helvetica" w:hAnsi="Helvetica"/>
                      <w:color w:val="333333"/>
                      <w:sz w:val="20"/>
                      <w:szCs w:val="20"/>
                    </w:rPr>
                    <w:t xml:space="preserve"> úspor energie</w:t>
                  </w:r>
                </w:p>
                <w:p w14:paraId="582FD982" w14:textId="511972D0" w:rsidR="00D43CAD" w:rsidRPr="00D43CAD" w:rsidRDefault="00D43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14:paraId="4BE67174" w14:textId="77777777" w:rsidR="004767DC" w:rsidRPr="00B66F5C" w:rsidRDefault="004767DC" w:rsidP="00532676">
            <w:pPr>
              <w:jc w:val="both"/>
              <w:rPr>
                <w:rFonts w:cstheme="minorHAnsi"/>
                <w:i/>
                <w:color w:val="1F497D" w:themeColor="text2"/>
                <w:sz w:val="20"/>
                <w:szCs w:val="20"/>
              </w:rPr>
            </w:pPr>
          </w:p>
        </w:tc>
      </w:tr>
      <w:tr w:rsidR="004767DC" w:rsidRPr="00B66F5C" w14:paraId="4D76D4CC" w14:textId="77777777" w:rsidTr="008E6D0A">
        <w:tc>
          <w:tcPr>
            <w:tcW w:w="4112" w:type="dxa"/>
            <w:shd w:val="clear" w:color="auto" w:fill="EAF1DD" w:themeFill="accent3" w:themeFillTint="33"/>
          </w:tcPr>
          <w:p w14:paraId="7C4E1FB4" w14:textId="790F1733" w:rsidR="004767DC" w:rsidRPr="00B66F5C" w:rsidRDefault="004767DC" w:rsidP="00E57541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B66F5C">
              <w:rPr>
                <w:rFonts w:cstheme="minorHAnsi"/>
                <w:b/>
                <w:sz w:val="20"/>
                <w:szCs w:val="20"/>
              </w:rPr>
              <w:t xml:space="preserve">Dátum vyhlásenia </w:t>
            </w:r>
            <w:r w:rsidR="007665A0">
              <w:rPr>
                <w:rFonts w:cstheme="minorHAnsi"/>
                <w:b/>
                <w:sz w:val="20"/>
                <w:szCs w:val="20"/>
              </w:rPr>
              <w:t>výzvy</w:t>
            </w:r>
            <w:r w:rsidR="00FD2CE8">
              <w:rPr>
                <w:rFonts w:cstheme="minorHAnsi"/>
                <w:b/>
                <w:sz w:val="20"/>
                <w:szCs w:val="20"/>
              </w:rPr>
              <w:t xml:space="preserve"> na predkladanie ŽoNFP</w:t>
            </w:r>
          </w:p>
        </w:tc>
        <w:sdt>
          <w:sdtPr>
            <w:rPr>
              <w:rFonts w:cstheme="minorHAnsi"/>
              <w:color w:val="1F497D" w:themeColor="text2"/>
              <w:sz w:val="20"/>
              <w:szCs w:val="20"/>
            </w:rPr>
            <w:id w:val="1125737009"/>
            <w:placeholder>
              <w:docPart w:val="DefaultPlaceholder_-1854013438"/>
            </w:placeholder>
            <w:date w:fullDate="2019-06-07T00:00:00Z"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14:paraId="5C233360" w14:textId="332DB3ED" w:rsidR="004767DC" w:rsidRPr="005205B5" w:rsidRDefault="00070452" w:rsidP="00E57541">
                <w:pPr>
                  <w:spacing w:before="60" w:after="60"/>
                  <w:rPr>
                    <w:rFonts w:cstheme="minorHAnsi"/>
                    <w:color w:val="1F497D" w:themeColor="text2"/>
                    <w:sz w:val="20"/>
                    <w:szCs w:val="20"/>
                  </w:rPr>
                </w:pPr>
                <w:r>
                  <w:rPr>
                    <w:rFonts w:cstheme="minorHAnsi"/>
                    <w:color w:val="1F497D" w:themeColor="text2"/>
                    <w:sz w:val="20"/>
                    <w:szCs w:val="20"/>
                  </w:rPr>
                  <w:t>7. 6. 2019</w:t>
                </w:r>
              </w:p>
            </w:tc>
          </w:sdtContent>
        </w:sdt>
      </w:tr>
    </w:tbl>
    <w:p w14:paraId="62CE77AA" w14:textId="77777777" w:rsidR="004767DC" w:rsidRPr="00B66F5C" w:rsidRDefault="004767DC" w:rsidP="004767D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4"/>
        <w:gridCol w:w="4316"/>
        <w:gridCol w:w="1491"/>
        <w:gridCol w:w="3201"/>
      </w:tblGrid>
      <w:tr w:rsidR="004767DC" w:rsidRPr="00B66F5C" w14:paraId="76327467" w14:textId="77777777" w:rsidTr="005205B5">
        <w:trPr>
          <w:trHeight w:val="45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D1A1A1" w14:textId="699301B7" w:rsidR="004767DC" w:rsidRPr="00B66F5C" w:rsidRDefault="004767DC" w:rsidP="000B780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Rozsah zmeny</w:t>
            </w:r>
          </w:p>
        </w:tc>
      </w:tr>
      <w:tr w:rsidR="004767DC" w:rsidRPr="00B66F5C" w14:paraId="44863C9F" w14:textId="77777777" w:rsidTr="005205B5">
        <w:trPr>
          <w:trHeight w:val="4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A8883C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7F202B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Časť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01D834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Relevancia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DD020C6" w14:textId="77777777" w:rsidR="004767DC" w:rsidRPr="00B66F5C" w:rsidRDefault="004767DC" w:rsidP="00B66F5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66F5C">
              <w:rPr>
                <w:rFonts w:cs="Times New Roman"/>
                <w:b/>
                <w:sz w:val="20"/>
                <w:szCs w:val="20"/>
              </w:rPr>
              <w:t>Popis zmeny a zdôvodnenie</w:t>
            </w:r>
          </w:p>
        </w:tc>
      </w:tr>
      <w:tr w:rsidR="004767DC" w:rsidRPr="00B66F5C" w14:paraId="15E9CE34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D080CB" w14:textId="77777777" w:rsidR="004767DC" w:rsidRPr="00B66F5C" w:rsidRDefault="004767DC" w:rsidP="00B66F5C">
            <w:pPr>
              <w:pStyle w:val="Odsekzoznamu"/>
              <w:numPr>
                <w:ilvl w:val="0"/>
                <w:numId w:val="1"/>
              </w:numPr>
              <w:ind w:left="318" w:hanging="31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Formálne náležitosti</w:t>
            </w:r>
          </w:p>
        </w:tc>
      </w:tr>
      <w:tr w:rsidR="004767DC" w:rsidRPr="00B66F5C" w14:paraId="2EEB4C0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0B78" w14:textId="75DE27F3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DB2D" w14:textId="77777777" w:rsidR="004767DC" w:rsidRPr="00B66F5C" w:rsidRDefault="00420FA4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 xml:space="preserve">Indikatívna výška </w:t>
            </w:r>
            <w:r>
              <w:rPr>
                <w:rFonts w:cs="Times New Roman"/>
                <w:sz w:val="20"/>
                <w:szCs w:val="20"/>
              </w:rPr>
              <w:t xml:space="preserve">finančných </w:t>
            </w:r>
            <w:r w:rsidRPr="00B66F5C">
              <w:rPr>
                <w:rFonts w:cs="Times New Roman"/>
                <w:sz w:val="20"/>
                <w:szCs w:val="20"/>
              </w:rPr>
              <w:t xml:space="preserve">prostriedkov </w:t>
            </w:r>
            <w:r>
              <w:rPr>
                <w:rFonts w:cs="Times New Roman"/>
                <w:sz w:val="20"/>
                <w:szCs w:val="20"/>
              </w:rPr>
              <w:t>vyčlenených na výzvu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C5B" w14:textId="3CDB1A63" w:rsidR="004767DC" w:rsidRPr="00B66F5C" w:rsidRDefault="00F22634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7"/>
                  <w:szCs w:val="20"/>
                </w:rPr>
                <w:id w:val="1816911430"/>
                <w:placeholder>
                  <w:docPart w:val="4672030A497B4ADF8E306E11B0BA7607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7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8530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0597D00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1D88" w14:textId="7A39F3AA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959" w14:textId="7024E670" w:rsidR="004767DC" w:rsidRPr="00B66F5C" w:rsidRDefault="00420FA4" w:rsidP="00B66F5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Časový harmonogram</w:t>
            </w:r>
            <w:r w:rsidR="0030608A">
              <w:rPr>
                <w:rFonts w:cs="Times New Roman"/>
                <w:sz w:val="20"/>
                <w:szCs w:val="20"/>
              </w:rPr>
              <w:t xml:space="preserve"> trvania výzvy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84FD" w14:textId="63041318" w:rsidR="004767DC" w:rsidRPr="00B66F5C" w:rsidRDefault="00F22634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8"/>
                  <w:szCs w:val="20"/>
                </w:rPr>
                <w:id w:val="-1879076330"/>
                <w:placeholder>
                  <w:docPart w:val="C135F68001FF48AE82756E0B91D24E9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8"/>
                    <w:szCs w:val="20"/>
                  </w:rPr>
                  <w:t>áno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A697" w14:textId="5D8A6828" w:rsidR="004767DC" w:rsidRPr="00B66F5C" w:rsidRDefault="00C342AA" w:rsidP="00C37FD5">
            <w:pPr>
              <w:jc w:val="both"/>
              <w:rPr>
                <w:rFonts w:cs="Times New Roman"/>
                <w:sz w:val="20"/>
                <w:szCs w:val="20"/>
              </w:rPr>
            </w:pPr>
            <w:r w:rsidRPr="004F41E9">
              <w:rPr>
                <w:b/>
                <w:bCs/>
                <w:i/>
                <w:iCs/>
                <w:color w:val="000000" w:themeColor="text1"/>
              </w:rPr>
              <w:t>Touto aktualizáciou č</w:t>
            </w:r>
            <w:r w:rsidR="00C37FD5">
              <w:rPr>
                <w:b/>
                <w:bCs/>
                <w:i/>
                <w:iCs/>
                <w:color w:val="000000" w:themeColor="text1"/>
              </w:rPr>
              <w:t>2</w:t>
            </w:r>
            <w:r w:rsidRPr="004F41E9">
              <w:rPr>
                <w:b/>
                <w:bCs/>
                <w:i/>
                <w:iCs/>
                <w:color w:val="000000" w:themeColor="text1"/>
              </w:rPr>
              <w:t xml:space="preserve"> MAS Občianske združenie Kras v súlade s ustanovením § 17 ods. 6 zákona č. 292/2014 Z. z. o príspevku poskytovanom z európskych štrukturálnych a investičných fondov a o zmene a doplnení niektorých zákonov mení výzvu spôsobom, ktorým nedochádza k podstatnej zmene podmienok poskytnutia príspevku.  </w:t>
            </w:r>
            <w:r w:rsidRPr="004F41E9">
              <w:rPr>
                <w:b/>
                <w:bCs/>
                <w:i/>
                <w:iCs/>
                <w:color w:val="000000" w:themeColor="text1"/>
                <w:shd w:val="clear" w:color="auto" w:fill="FFFFFF"/>
              </w:rPr>
              <w:t>Dôvodom je vytvorenie dostatočného časového priestoru pre žiadateľov z hľadiska procesu doručovania povinných príloh k žiadosti o NFP.</w:t>
            </w:r>
            <w:r w:rsidRPr="004F41E9">
              <w:rPr>
                <w:b/>
                <w:bCs/>
                <w:i/>
                <w:iCs/>
                <w:color w:val="000000" w:themeColor="text1"/>
              </w:rPr>
              <w:t xml:space="preserve"> Aktualizáciou sa v texte výzvy v časti 1. 2 Dĺžka trvania a typ výzvy  upravuje  dátum uzavretia výzvy</w:t>
            </w:r>
            <w:r w:rsidR="00C37FD5">
              <w:rPr>
                <w:b/>
                <w:bCs/>
                <w:i/>
                <w:iCs/>
                <w:color w:val="000000" w:themeColor="text1"/>
              </w:rPr>
              <w:t xml:space="preserve"> a to do 30.11.2019</w:t>
            </w:r>
            <w:r w:rsidRPr="004F41E9">
              <w:rPr>
                <w:b/>
                <w:bCs/>
                <w:i/>
                <w:iCs/>
                <w:color w:val="000000" w:themeColor="text1"/>
              </w:rPr>
              <w:t xml:space="preserve">. Dokumenty zverejnené v rámci predmetnej výzvy zostávajú </w:t>
            </w:r>
            <w:r w:rsidRPr="004F41E9">
              <w:rPr>
                <w:b/>
                <w:bCs/>
                <w:i/>
                <w:iCs/>
                <w:color w:val="000000" w:themeColor="text1"/>
              </w:rPr>
              <w:lastRenderedPageBreak/>
              <w:t>platné v pôvodnom znení.  Aktualizácia a zmeny z nej vyplývajúce sú účinné odo dňa zverejnenia na webovom sídle MAS, t. j.</w:t>
            </w:r>
            <w:r w:rsidRPr="004F41E9">
              <w:rPr>
                <w:i/>
                <w:iCs/>
                <w:color w:val="000000" w:themeColor="text1"/>
              </w:rPr>
              <w:t xml:space="preserve"> </w:t>
            </w:r>
            <w:r w:rsidRPr="004F41E9">
              <w:rPr>
                <w:b/>
                <w:bCs/>
                <w:i/>
                <w:iCs/>
                <w:color w:val="000000" w:themeColor="text1"/>
              </w:rPr>
              <w:t xml:space="preserve">od </w:t>
            </w:r>
            <w:r w:rsidR="00C37FD5">
              <w:rPr>
                <w:b/>
                <w:bCs/>
                <w:i/>
                <w:iCs/>
                <w:color w:val="000000" w:themeColor="text1"/>
              </w:rPr>
              <w:t>11.10</w:t>
            </w:r>
            <w:r w:rsidRPr="004F41E9">
              <w:rPr>
                <w:b/>
                <w:bCs/>
                <w:i/>
                <w:iCs/>
                <w:color w:val="000000" w:themeColor="text1"/>
              </w:rPr>
              <w:t>.2019</w:t>
            </w:r>
            <w:r w:rsidRPr="004F41E9">
              <w:rPr>
                <w:i/>
                <w:iCs/>
                <w:color w:val="000000" w:themeColor="text1"/>
              </w:rPr>
              <w:t xml:space="preserve">.  </w:t>
            </w:r>
            <w:r w:rsidRPr="004F41E9">
              <w:rPr>
                <w:b/>
                <w:bCs/>
                <w:i/>
                <w:iCs/>
                <w:color w:val="000000" w:themeColor="text1"/>
              </w:rPr>
              <w:t xml:space="preserve">Zmeny vykonané aktualizáciou sa vzťahujú na všetky </w:t>
            </w:r>
            <w:proofErr w:type="spellStart"/>
            <w:r w:rsidRPr="004F41E9">
              <w:rPr>
                <w:b/>
                <w:bCs/>
                <w:i/>
                <w:iCs/>
                <w:color w:val="000000" w:themeColor="text1"/>
              </w:rPr>
              <w:t>ŽoNFP</w:t>
            </w:r>
            <w:proofErr w:type="spellEnd"/>
            <w:r w:rsidRPr="004F41E9">
              <w:rPr>
                <w:b/>
                <w:bCs/>
                <w:i/>
                <w:iCs/>
                <w:color w:val="000000" w:themeColor="text1"/>
              </w:rPr>
              <w:t xml:space="preserve"> predložené v rámci tejto výzvy na predkladanie </w:t>
            </w:r>
            <w:proofErr w:type="spellStart"/>
            <w:r w:rsidRPr="004F41E9">
              <w:rPr>
                <w:b/>
                <w:bCs/>
                <w:i/>
                <w:iCs/>
                <w:color w:val="000000" w:themeColor="text1"/>
              </w:rPr>
              <w:t>ŽoNFP</w:t>
            </w:r>
            <w:proofErr w:type="spellEnd"/>
            <w:r w:rsidRPr="004F41E9">
              <w:rPr>
                <w:b/>
                <w:bCs/>
                <w:i/>
                <w:iCs/>
                <w:color w:val="000000" w:themeColor="text1"/>
              </w:rPr>
              <w:t>.</w:t>
            </w:r>
          </w:p>
        </w:tc>
      </w:tr>
      <w:tr w:rsidR="004767DC" w:rsidRPr="00B66F5C" w14:paraId="546516A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D9AA" w14:textId="3A3698A1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13EB" w14:textId="592D2D01" w:rsidR="004767DC" w:rsidRPr="00B66F5C" w:rsidRDefault="00B66F5C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M</w:t>
            </w:r>
            <w:r w:rsidR="004767DC" w:rsidRPr="00B66F5C">
              <w:rPr>
                <w:rFonts w:cs="Times New Roman"/>
                <w:sz w:val="20"/>
                <w:szCs w:val="20"/>
              </w:rPr>
              <w:t xml:space="preserve">iesto </w:t>
            </w:r>
            <w:r w:rsidR="001330DA">
              <w:rPr>
                <w:rFonts w:cs="Times New Roman"/>
                <w:sz w:val="20"/>
                <w:szCs w:val="20"/>
              </w:rPr>
              <w:t>a spôsob podania</w:t>
            </w:r>
            <w:r w:rsidR="004767DC" w:rsidRPr="00B66F5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EAF4" w14:textId="3F2231DC" w:rsidR="004767DC" w:rsidRPr="00B66F5C" w:rsidRDefault="00F22634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9"/>
                  <w:szCs w:val="20"/>
                </w:rPr>
                <w:id w:val="-216896890"/>
                <w:placeholder>
                  <w:docPart w:val="F1C2179852AF4821981D6DB20EC307F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382D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20FA4" w:rsidRPr="00B66F5C" w14:paraId="24BDA47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D0C4" w14:textId="60D62562" w:rsidR="00420FA4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479" w14:textId="77777777" w:rsidR="00420FA4" w:rsidRPr="00B66F5C" w:rsidRDefault="00420FA4" w:rsidP="00420FA4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Kontaktné údaje a spôsob komunikácie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248F" w14:textId="3889C59D" w:rsidR="00420FA4" w:rsidRDefault="00F22634" w:rsidP="00B66F5C">
            <w:pPr>
              <w:ind w:right="-108"/>
              <w:jc w:val="both"/>
              <w:rPr>
                <w:rStyle w:val="tl9"/>
                <w:szCs w:val="20"/>
              </w:rPr>
            </w:pPr>
            <w:sdt>
              <w:sdtPr>
                <w:rPr>
                  <w:rStyle w:val="tl9"/>
                  <w:szCs w:val="20"/>
                </w:rPr>
                <w:id w:val="-78220895"/>
                <w:placeholder>
                  <w:docPart w:val="0A2133508D3E4D9AAE9B254AB3F9B55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4A2F" w14:textId="77777777" w:rsidR="00420FA4" w:rsidRPr="00B66F5C" w:rsidRDefault="00420FA4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446CBAA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8C2C" w14:textId="48F0DB50" w:rsidR="004767DC" w:rsidRPr="00B66F5C" w:rsidRDefault="0030608A" w:rsidP="00B66F5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6E6" w14:textId="77777777" w:rsidR="004767DC" w:rsidRPr="00B40881" w:rsidRDefault="004767DC" w:rsidP="00B66F5C">
            <w:pPr>
              <w:jc w:val="both"/>
              <w:rPr>
                <w:rFonts w:cs="Times New Roman"/>
                <w:i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0E6" w14:textId="1DBF63BF" w:rsidR="004767DC" w:rsidRPr="00B66F5C" w:rsidRDefault="00F22634" w:rsidP="00B66F5C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10"/>
                  <w:szCs w:val="20"/>
                </w:rPr>
                <w:id w:val="1719478855"/>
                <w:placeholder>
                  <w:docPart w:val="E9C7809F7EA242F18455C1E2694E15E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10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BFF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580E023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773EE12" w14:textId="57946D7D" w:rsidR="004767DC" w:rsidRPr="002F78CC" w:rsidRDefault="004767DC" w:rsidP="002F78CC">
            <w:pPr>
              <w:pStyle w:val="Odsekzoznamu"/>
              <w:numPr>
                <w:ilvl w:val="0"/>
                <w:numId w:val="1"/>
              </w:numPr>
              <w:ind w:left="347" w:hanging="34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Podmienky</w:t>
            </w:r>
            <w:proofErr w:type="spellEnd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poskytnutia</w:t>
            </w:r>
            <w:proofErr w:type="spellEnd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F78CC">
              <w:rPr>
                <w:rFonts w:asciiTheme="minorHAnsi" w:hAnsiTheme="minorHAnsi"/>
                <w:b/>
                <w:sz w:val="20"/>
                <w:szCs w:val="20"/>
              </w:rPr>
              <w:t>príspevku</w:t>
            </w:r>
            <w:proofErr w:type="spellEnd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>žiadosti</w:t>
            </w:r>
            <w:proofErr w:type="spellEnd"/>
            <w:r w:rsidR="001330DA" w:rsidRPr="002F78CC">
              <w:rPr>
                <w:rFonts w:asciiTheme="minorHAnsi" w:hAnsiTheme="minorHAnsi"/>
                <w:b/>
                <w:sz w:val="20"/>
                <w:szCs w:val="20"/>
              </w:rPr>
              <w:t xml:space="preserve"> o NFP</w:t>
            </w:r>
          </w:p>
        </w:tc>
      </w:tr>
      <w:tr w:rsidR="00BA6D3A" w:rsidRPr="00B66F5C" w14:paraId="43EAF49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003" w14:textId="4E7E01CD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01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Oprávnenosť žiadateľa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E2D4" w14:textId="499F7ECB" w:rsidR="00BA6D3A" w:rsidRPr="00B66F5C" w:rsidRDefault="00F2263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19"/>
                  <w:szCs w:val="20"/>
                </w:rPr>
                <w:id w:val="686944421"/>
                <w:placeholder>
                  <w:docPart w:val="A9F16E7FA24A467AA80B3A8421884FB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1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CF43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29BD73D1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0D22" w14:textId="5317F515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9C81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 xml:space="preserve">Oprávnenosť </w:t>
            </w:r>
            <w:r>
              <w:rPr>
                <w:rFonts w:cs="Times New Roman"/>
                <w:sz w:val="20"/>
                <w:szCs w:val="20"/>
              </w:rPr>
              <w:t xml:space="preserve">aktivít a </w:t>
            </w:r>
            <w:r w:rsidRPr="00B66F5C">
              <w:rPr>
                <w:rFonts w:cs="Times New Roman"/>
                <w:sz w:val="20"/>
                <w:szCs w:val="20"/>
              </w:rPr>
              <w:t>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E1D3" w14:textId="597D7383" w:rsidR="00BA6D3A" w:rsidRPr="00B66F5C" w:rsidRDefault="00F2263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0"/>
                  <w:szCs w:val="20"/>
                </w:rPr>
                <w:id w:val="452219615"/>
                <w:placeholder>
                  <w:docPart w:val="FF17B6C90A9B46D9BDA78CF563AEB7F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0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10C8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1DF9BAA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E461" w14:textId="5921F7C6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4157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Oprávnenosť miesta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9A39" w14:textId="799033AE" w:rsidR="00BA6D3A" w:rsidRPr="00B66F5C" w:rsidRDefault="00F2263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1"/>
                  <w:szCs w:val="20"/>
                </w:rPr>
                <w:id w:val="-1968506797"/>
                <w:placeholder>
                  <w:docPart w:val="2BBA5C49A5594AB98433C8CA7056D23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1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3AAC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283C027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D79" w14:textId="072B5C45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0E8" w14:textId="54660CD1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Oprávnenosť s</w:t>
            </w:r>
            <w:r w:rsidRPr="00B66F5C">
              <w:rPr>
                <w:rFonts w:cs="Times New Roman"/>
                <w:sz w:val="20"/>
                <w:szCs w:val="20"/>
              </w:rPr>
              <w:t>pôsob</w:t>
            </w:r>
            <w:r w:rsidR="0030608A">
              <w:rPr>
                <w:rFonts w:cs="Times New Roman"/>
                <w:sz w:val="20"/>
                <w:szCs w:val="20"/>
              </w:rPr>
              <w:t>u</w:t>
            </w:r>
            <w:r w:rsidRPr="00B66F5C">
              <w:rPr>
                <w:rFonts w:cs="Times New Roman"/>
                <w:sz w:val="20"/>
                <w:szCs w:val="20"/>
              </w:rPr>
              <w:t xml:space="preserve"> financovania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55BA" w14:textId="4526F0F0" w:rsidR="00BA6D3A" w:rsidRPr="00B66F5C" w:rsidRDefault="00F2263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2"/>
                  <w:szCs w:val="20"/>
                </w:rPr>
                <w:id w:val="1410119009"/>
                <w:placeholder>
                  <w:docPart w:val="329A5DF3548A48C7845B05BA34F669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2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B6B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61DDCF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337F" w14:textId="257F87C7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BA6D3A" w:rsidRPr="00B66F5C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5AD" w14:textId="4336659F" w:rsidR="00BA6D3A" w:rsidRPr="00B66F5C" w:rsidRDefault="0030608A" w:rsidP="0030608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Všeobecné podmienky poskytnutia príspevku</w:t>
            </w:r>
            <w:r>
              <w:rPr>
                <w:rStyle w:val="Odkaznapoznmkupodiarou"/>
                <w:rFonts w:cs="Times New Roman"/>
                <w:sz w:val="20"/>
                <w:szCs w:val="20"/>
              </w:rPr>
              <w:footnoteReference w:id="3"/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9630" w14:textId="0E6AAC47" w:rsidR="00BA6D3A" w:rsidRPr="00B66F5C" w:rsidRDefault="00F2263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3"/>
                  <w:szCs w:val="20"/>
                </w:rPr>
                <w:id w:val="-1509984184"/>
                <w:placeholder>
                  <w:docPart w:val="A17AC373D924403F801890705C76D9B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3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57FA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0035FB57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80E" w14:textId="2888A66D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0608A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139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Výberové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FCE7" w14:textId="073906AE" w:rsidR="00BA6D3A" w:rsidRPr="00B66F5C" w:rsidRDefault="00F2263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5"/>
                  <w:szCs w:val="20"/>
                </w:rPr>
                <w:id w:val="51587286"/>
                <w:placeholder>
                  <w:docPart w:val="830BA81E17BF4A7591DAD19FA4647D2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5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28C6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A6D3A" w:rsidRPr="00B66F5C" w14:paraId="44F480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F00E" w14:textId="1D6561DE" w:rsidR="00BA6D3A" w:rsidRPr="00B66F5C" w:rsidRDefault="00FD2CE8" w:rsidP="00BA6D3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0608A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0C74" w14:textId="77777777" w:rsidR="00BA6D3A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Hodnotiace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64F3" w14:textId="616B7DCE" w:rsidR="00BA6D3A" w:rsidRPr="00B66F5C" w:rsidRDefault="00F22634" w:rsidP="00BA6D3A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6"/>
                  <w:szCs w:val="20"/>
                </w:rPr>
                <w:id w:val="-1628158767"/>
                <w:placeholder>
                  <w:docPart w:val="1EE71E3AEF2144BB9DD0B3785A2DA6E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6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C1ED" w14:textId="77777777" w:rsidR="00BA6D3A" w:rsidRPr="00B66F5C" w:rsidRDefault="00BA6D3A" w:rsidP="00BA6D3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53E50" w:rsidRPr="00B66F5C" w14:paraId="18EFC62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D149" w14:textId="556832F3" w:rsidR="00E53E50" w:rsidRPr="00B66F5C" w:rsidRDefault="00FD2CE8" w:rsidP="00E53E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53E50">
              <w:rPr>
                <w:rFonts w:cs="Times New Roman"/>
                <w:sz w:val="20"/>
                <w:szCs w:val="20"/>
              </w:rPr>
              <w:t>.8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DF38" w14:textId="77777777" w:rsidR="00E53E50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Rozlišovacie kritéria pre výber projektov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515E" w14:textId="55246D1D" w:rsidR="00E53E50" w:rsidRDefault="00F22634" w:rsidP="00E53E50">
            <w:pPr>
              <w:ind w:right="-108"/>
              <w:jc w:val="both"/>
              <w:rPr>
                <w:rStyle w:val="tl26"/>
                <w:szCs w:val="20"/>
              </w:rPr>
            </w:pPr>
            <w:sdt>
              <w:sdtPr>
                <w:rPr>
                  <w:rStyle w:val="tl15"/>
                  <w:szCs w:val="20"/>
                </w:rPr>
                <w:id w:val="-589539588"/>
                <w:placeholder>
                  <w:docPart w:val="14C2C99FE1754DCD9029D29E774991F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15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5DD1" w14:textId="77777777" w:rsidR="00E53E50" w:rsidRPr="00B66F5C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E53E50" w:rsidRPr="00B66F5C" w14:paraId="6402EEA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E551" w14:textId="1977820D" w:rsidR="00E53E50" w:rsidRPr="00B66F5C" w:rsidRDefault="00FD2CE8" w:rsidP="00E53E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E53E50">
              <w:rPr>
                <w:rFonts w:cs="Times New Roman"/>
                <w:sz w:val="20"/>
                <w:szCs w:val="20"/>
              </w:rPr>
              <w:t>.9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26C6" w14:textId="77777777" w:rsidR="00E53E50" w:rsidRPr="00B40881" w:rsidRDefault="00E53E50" w:rsidP="00E53E50">
            <w:pPr>
              <w:jc w:val="both"/>
              <w:rPr>
                <w:rFonts w:cs="Times New Roman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 xml:space="preserve">Iné (špecifikovať)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454F" w14:textId="08D7B2FC" w:rsidR="00E53E50" w:rsidRDefault="00F22634" w:rsidP="00E53E50">
            <w:pPr>
              <w:ind w:right="-108"/>
              <w:jc w:val="both"/>
              <w:rPr>
                <w:rStyle w:val="tl26"/>
                <w:szCs w:val="20"/>
              </w:rPr>
            </w:pPr>
            <w:sdt>
              <w:sdtPr>
                <w:rPr>
                  <w:rStyle w:val="tl17"/>
                  <w:szCs w:val="20"/>
                </w:rPr>
                <w:id w:val="1413278224"/>
                <w:placeholder>
                  <w:docPart w:val="367F5F478E5740A1B0C9E7E4C5C0152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17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733" w14:textId="77777777" w:rsidR="00E53E50" w:rsidRPr="00B66F5C" w:rsidRDefault="00E53E50" w:rsidP="00E53E50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4767DC" w:rsidRPr="00B66F5C" w14:paraId="58119750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F8A4F50" w14:textId="77777777" w:rsidR="004767DC" w:rsidRPr="00B66F5C" w:rsidRDefault="004767DC" w:rsidP="002F78CC">
            <w:pPr>
              <w:pStyle w:val="Odsekzoznamu"/>
              <w:numPr>
                <w:ilvl w:val="0"/>
                <w:numId w:val="1"/>
              </w:numPr>
              <w:ind w:left="602" w:hanging="568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Prílohy</w:t>
            </w:r>
          </w:p>
        </w:tc>
      </w:tr>
      <w:tr w:rsidR="004767DC" w:rsidRPr="00B66F5C" w14:paraId="4863EBF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D71" w14:textId="18C4E42C" w:rsidR="004767DC" w:rsidRPr="00B66F5C" w:rsidRDefault="00FD2CE8" w:rsidP="000B6C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767DC" w:rsidRPr="00B66F5C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68AC" w14:textId="2CD8D7C0" w:rsidR="004767DC" w:rsidRPr="00F0097F" w:rsidRDefault="004767DC" w:rsidP="00DB6D9E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Formulár žiados</w:t>
            </w:r>
            <w:r w:rsidR="007665A0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ti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 xml:space="preserve"> o NFP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7969" w14:textId="4DA1F232" w:rsidR="004767DC" w:rsidRPr="00B66F5C" w:rsidRDefault="00F2263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7"/>
                  <w:szCs w:val="20"/>
                </w:rPr>
                <w:id w:val="217630023"/>
                <w:placeholder>
                  <w:docPart w:val="E044158F032446DBB94F3E9F5432C4B1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7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6C6B" w14:textId="77777777" w:rsidR="004767DC" w:rsidRPr="00EE4DD5" w:rsidRDefault="004767DC" w:rsidP="000B6C67">
            <w:pPr>
              <w:jc w:val="both"/>
              <w:rPr>
                <w:rFonts w:cs="Times New Roman"/>
                <w:color w:val="1F497D" w:themeColor="text2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07E1FBB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F558" w14:textId="54722F58" w:rsidR="004767DC" w:rsidRPr="00B66F5C" w:rsidRDefault="00FD2CE8" w:rsidP="000B6C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4767DC" w:rsidRPr="00B66F5C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FFCA" w14:textId="77777777" w:rsidR="004767DC" w:rsidRPr="00F0097F" w:rsidRDefault="00B40881" w:rsidP="000B6C67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Príručka pre prijímateľa nenávratného finančného príspevku z Programu rozvoja vidieka SR 2014 – 2020 pre opatrenie 19. Podpora na miestny rozvoj v rámci iniciatívy LEADER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EBE3" w14:textId="55356492" w:rsidR="004767DC" w:rsidRPr="00B66F5C" w:rsidRDefault="00F2263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8"/>
                  <w:szCs w:val="20"/>
                </w:rPr>
                <w:id w:val="-88554557"/>
                <w:placeholder>
                  <w:docPart w:val="1F53446F09CC41F287B9BBAF557C8D3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8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0E8D" w14:textId="77777777" w:rsidR="004767DC" w:rsidRPr="00AC2BB8" w:rsidRDefault="004767DC" w:rsidP="000B6C67">
            <w:pPr>
              <w:jc w:val="both"/>
              <w:rPr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F0097F" w:rsidRPr="00B66F5C" w14:paraId="22442FC0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064" w14:textId="3B8F281F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36F" w14:textId="39F7E14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Oprávnené výdavky na vybrané stroje, techno</w:t>
            </w:r>
            <w:r>
              <w:rPr>
                <w:color w:val="000000" w:themeColor="text1"/>
                <w:sz w:val="20"/>
                <w:szCs w:val="20"/>
              </w:rPr>
              <w:t>l</w:t>
            </w:r>
            <w:r w:rsidRPr="00F0097F">
              <w:rPr>
                <w:color w:val="000000" w:themeColor="text1"/>
                <w:sz w:val="20"/>
                <w:szCs w:val="20"/>
              </w:rPr>
              <w:t>ógie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0097F">
              <w:rPr>
                <w:color w:val="000000" w:themeColor="text1"/>
                <w:sz w:val="20"/>
                <w:szCs w:val="20"/>
              </w:rPr>
              <w:t>prísluš</w:t>
            </w:r>
            <w:r>
              <w:rPr>
                <w:color w:val="000000" w:themeColor="text1"/>
                <w:sz w:val="20"/>
                <w:szCs w:val="20"/>
              </w:rPr>
              <w:t xml:space="preserve">enstvo </w:t>
            </w:r>
            <w:r w:rsidRPr="00F0097F">
              <w:rPr>
                <w:color w:val="000000" w:themeColor="text1"/>
                <w:sz w:val="20"/>
                <w:szCs w:val="20"/>
              </w:rPr>
              <w:t>a náradie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E1A1" w14:textId="2E6F4DA4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719580490"/>
                <w:placeholder>
                  <w:docPart w:val="9FEF625F7D574813B1192EB7F6D8609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8AF8" w14:textId="68202C29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D4FA78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3E2" w14:textId="7E030F57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AAB5" w14:textId="5A0A2A82" w:rsidR="00F0097F" w:rsidRPr="00F0097F" w:rsidRDefault="00F0097F" w:rsidP="00C26F99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</w:rPr>
              <w:t>Kritéria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pre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097F">
              <w:rPr>
                <w:bCs/>
                <w:color w:val="000000" w:themeColor="text1"/>
                <w:sz w:val="20"/>
                <w:szCs w:val="20"/>
              </w:rPr>
              <w:t>uznateľnosť</w:t>
            </w:r>
            <w:proofErr w:type="spellEnd"/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výdavkov</w:t>
            </w:r>
            <w:r w:rsidR="00C26F99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0097F">
              <w:rPr>
                <w:bCs/>
                <w:color w:val="000000" w:themeColor="text1"/>
                <w:sz w:val="20"/>
                <w:szCs w:val="20"/>
              </w:rPr>
              <w:t>podopatrenie</w:t>
            </w:r>
            <w:proofErr w:type="spellEnd"/>
            <w:r w:rsidRPr="00F0097F">
              <w:rPr>
                <w:bCs/>
                <w:color w:val="000000" w:themeColor="text1"/>
                <w:sz w:val="20"/>
                <w:szCs w:val="20"/>
              </w:rPr>
              <w:t xml:space="preserve"> 1.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2 a </w:t>
            </w:r>
            <w:r w:rsidRPr="00F0097F">
              <w:rPr>
                <w:bCs/>
                <w:color w:val="000000" w:themeColor="text1"/>
                <w:sz w:val="20"/>
                <w:szCs w:val="20"/>
              </w:rPr>
              <w:t>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D824" w14:textId="4A32496F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565246067"/>
                <w:placeholder>
                  <w:docPart w:val="81B56D567B08405B8183283E73B96A8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B69F" w14:textId="354AFE7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2C1AFE33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D493" w14:textId="567073E4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FFFE" w14:textId="44BB3CB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</w:rPr>
              <w:t>Číselník oprávnených výdavkov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7F07" w14:textId="370CE233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959251399"/>
                <w:placeholder>
                  <w:docPart w:val="26BC1A0B37A74C81B791FAC5D03D6AD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FB86" w14:textId="19118981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975D7E5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B63E" w14:textId="331AD243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9AB" w14:textId="207DB54A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Podmienky poskytnutia príspevku, </w:t>
            </w:r>
            <w:r w:rsidRPr="00F0097F">
              <w:rPr>
                <w:rFonts w:eastAsia="Times New Roman"/>
                <w:color w:val="000000" w:themeColor="text1"/>
                <w:sz w:val="20"/>
                <w:szCs w:val="20"/>
                <w:lang w:eastAsia="sk-SK"/>
              </w:rPr>
              <w:t>výberové a hodnotiace (bodovacie) kritériá pre výber projektov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 pre opatrenia/podopatrenia Programu rozvoja vidieka SR 2014-2020 implementované prostredníctvom LEADER/CLLD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4A75" w14:textId="640E4422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381054139"/>
                <w:placeholder>
                  <w:docPart w:val="FA4F0C68F93041A8A13C3147B284D02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594" w14:textId="50D4E504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483ED258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D85D" w14:textId="2701256A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CF0" w14:textId="39DFE1B7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Projekt realizácie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7546" w14:textId="55FD2F36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38675897"/>
                <w:placeholder>
                  <w:docPart w:val="B5B3C40E06AC4081A5CE5987E724493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8FE" w14:textId="1262AB6A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7DE21C7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3CC3" w14:textId="72051B83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E174" w14:textId="1C250CA1" w:rsidR="00F0097F" w:rsidRPr="00F0097F" w:rsidRDefault="00F0097F" w:rsidP="007665A0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Podiel tržieb</w:t>
            </w:r>
            <w:r w:rsidR="006C4DD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7665A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v </w:t>
            </w:r>
            <w:proofErr w:type="spellStart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podopatren</w:t>
            </w:r>
            <w:r w:rsidR="007665A0">
              <w:rPr>
                <w:rFonts w:cstheme="minorHAnsi"/>
                <w:bCs/>
                <w:color w:val="000000" w:themeColor="text1"/>
                <w:sz w:val="20"/>
                <w:szCs w:val="20"/>
              </w:rPr>
              <w:t>í</w:t>
            </w:r>
            <w:proofErr w:type="spellEnd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8.6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E619" w14:textId="3CEA195D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845699306"/>
                <w:placeholder>
                  <w:docPart w:val="42F6D72B742A4403A72AC0DF41D0EE9F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2772" w14:textId="0FA93660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57ECE2E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660" w14:textId="48FD5FC9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043C" w14:textId="3354BF01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Schéma minimálnej pomoci na podporu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 xml:space="preserve"> implementácie operácií v rámci stratégií miestneho rozvoja vedeného komunitou</w:t>
            </w: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(podopatrenie 19.2 Programu rozvoja vidieka SR  2014 – 2020), </w:t>
            </w:r>
            <w:r w:rsidRPr="00F0097F">
              <w:rPr>
                <w:rFonts w:cstheme="minorHAnsi"/>
                <w:color w:val="000000" w:themeColor="text1"/>
                <w:sz w:val="20"/>
                <w:szCs w:val="20"/>
              </w:rPr>
              <w:t>DM – 4/2018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1FBA" w14:textId="602132B3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203328283"/>
                <w:placeholder>
                  <w:docPart w:val="17A2EB9136C24A0A942FE7B33E5070E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09AB" w14:textId="6997CC53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5A7ECCA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B136" w14:textId="3B506AC7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61B50" w14:textId="5A558DB7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Informácia pre žiadateľov o nenávratný finančný príspevok, resp. o príspevok v zmysle čl. 105a a </w:t>
            </w:r>
            <w:proofErr w:type="spellStart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nasl</w:t>
            </w:r>
            <w:proofErr w:type="spellEnd"/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nariadenia Európskeho parlamentu a Rady (EÚ, Euratom) 1929/2015 z 28. októbra 2015, ktorým sa mení nariadenie (EÚ, Euratom) č. </w:t>
            </w:r>
            <w:r w:rsidRPr="00F0097F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>966/2012 o rozpočtových pravidlách, ktoré sa vzťahujú na všeobecný rozpočet Únie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CD5" w14:textId="4F9E7E8C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631329356"/>
                <w:placeholder>
                  <w:docPart w:val="5A87E16E7C044D1E9448BBF35152D9A9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F905" w14:textId="7F8688F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10435D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C4D3" w14:textId="171D1615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0D7" w14:textId="70F2564D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 xml:space="preserve">Príručka pre používateľov k definícii </w:t>
            </w:r>
            <w:proofErr w:type="spellStart"/>
            <w:r w:rsidRPr="00F0097F">
              <w:rPr>
                <w:color w:val="000000" w:themeColor="text1"/>
                <w:sz w:val="20"/>
                <w:szCs w:val="20"/>
              </w:rPr>
              <w:t>mikropodnikov</w:t>
            </w:r>
            <w:proofErr w:type="spellEnd"/>
            <w:r w:rsidRPr="00F0097F">
              <w:rPr>
                <w:color w:val="000000" w:themeColor="text1"/>
                <w:sz w:val="20"/>
                <w:szCs w:val="20"/>
              </w:rPr>
              <w:t>, malých a stredných podnikov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E7F2" w14:textId="12F457CA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1073890506"/>
                <w:placeholder>
                  <w:docPart w:val="0AB4CA75675148F4B586EE7049814553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FF76" w14:textId="6741F68C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658AF83C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9FF2" w14:textId="51E4E989" w:rsidR="00F0097F" w:rsidRPr="00B66F5C" w:rsidRDefault="00FD2CE8" w:rsidP="00F0097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.1</w:t>
            </w:r>
            <w:r w:rsidR="007665A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B1C5" w14:textId="7EB96815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color w:val="000000" w:themeColor="text1"/>
                <w:sz w:val="20"/>
                <w:szCs w:val="20"/>
              </w:rPr>
              <w:t>Vyhlásenie žiadateľa o minimálnu pomoc pre  podopatrenie 1.2 a podopatrenie 1.3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CEE0" w14:textId="0705FEDF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2104911770"/>
                <w:placeholder>
                  <w:docPart w:val="1C18B41666924843A7EDF615AA526E3E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27F6" w14:textId="689C5251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3A50A8DD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FA15" w14:textId="55E018AA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F7B" w14:textId="6EFF2FC4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  <w:lang w:eastAsia="sk-SK"/>
              </w:rPr>
              <w:t>Vyhlásenie o veľkosti podniku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4215" w14:textId="4D77D09D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661545386"/>
                <w:placeholder>
                  <w:docPart w:val="346E05735A1B4B8BB2DFBDF47AEF4216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F5A5" w14:textId="500ED81F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0C7FC9BF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9D16" w14:textId="111F212E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392B" w14:textId="6A0A4045" w:rsidR="00F0097F" w:rsidRPr="00F0097F" w:rsidRDefault="00F0097F" w:rsidP="00F0097F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bCs/>
                <w:color w:val="000000" w:themeColor="text1"/>
                <w:sz w:val="20"/>
                <w:szCs w:val="20"/>
                <w:lang w:eastAsia="sk-SK"/>
              </w:rPr>
              <w:t>Metodické usmernenie koordinátora štátnej pomoci č. 1/2015 z 1. apríla 2015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2135" w14:textId="3F56F64E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390082336"/>
                <w:placeholder>
                  <w:docPart w:val="D7D939690BA7491CB484B8B6A8D9B202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807" w14:textId="64861046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F0097F" w:rsidRPr="00B66F5C" w14:paraId="149AA0AE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2341" w14:textId="72489901" w:rsidR="00F0097F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5F03" w14:textId="47FAD3B5" w:rsidR="00F0097F" w:rsidRPr="00F0097F" w:rsidRDefault="00F0097F" w:rsidP="00F0097F">
            <w:pPr>
              <w:pStyle w:val="CharChar"/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  <w:highlight w:val="yellow"/>
                <w:lang w:val="sk-SK"/>
              </w:rPr>
            </w:pPr>
            <w:r w:rsidRPr="00F0097F">
              <w:rPr>
                <w:rFonts w:asciiTheme="minorHAnsi" w:hAnsiTheme="minorHAnsi" w:cstheme="minorHAnsi"/>
                <w:bCs/>
                <w:color w:val="000000" w:themeColor="text1"/>
                <w:lang w:val="sk-SK"/>
              </w:rPr>
              <w:t>Čestné vyhlásenie žiadateľa o kompletnosti dokumentácie z verejného obstarávania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CD3B" w14:textId="3C178407" w:rsidR="00F0097F" w:rsidRDefault="00F22634" w:rsidP="00F0097F">
            <w:pPr>
              <w:ind w:right="-108"/>
              <w:jc w:val="both"/>
              <w:rPr>
                <w:rStyle w:val="tl28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542180896"/>
                <w:placeholder>
                  <w:docPart w:val="F7943C9D363E4D2B8A3E5B7060E610FA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3CA" w14:textId="062B46AB" w:rsidR="00F0097F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E11CCF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PRV/PPA</w:t>
            </w:r>
          </w:p>
        </w:tc>
      </w:tr>
      <w:tr w:rsidR="004767DC" w:rsidRPr="00B66F5C" w14:paraId="3D35047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2959" w14:textId="6622BD83" w:rsidR="004767DC" w:rsidRPr="00B66F5C" w:rsidRDefault="00FD2CE8" w:rsidP="007665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F99" w14:textId="77777777" w:rsidR="004767DC" w:rsidRPr="00F0097F" w:rsidRDefault="00B40881" w:rsidP="000B6C67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F0097F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sk-SK"/>
              </w:rPr>
              <w:t>Čestné vyhlásenie žiadateľa ku konfliktu záujmu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C720" w14:textId="1AC4D243" w:rsidR="004767DC" w:rsidRPr="00B66F5C" w:rsidRDefault="00F2263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053584165"/>
                <w:placeholder>
                  <w:docPart w:val="94795D36EDF74C0A8B25084F0BE44C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E899" w14:textId="77777777" w:rsidR="004767DC" w:rsidRPr="00AC2BB8" w:rsidRDefault="004767DC" w:rsidP="000B6C67">
            <w:pPr>
              <w:jc w:val="both"/>
              <w:rPr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30608A" w:rsidRPr="00B66F5C" w14:paraId="77141B02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91" w14:textId="5DCD380F" w:rsidR="0030608A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</w:t>
            </w:r>
            <w:r w:rsidR="00D028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CC2" w14:textId="645E6746" w:rsidR="0030608A" w:rsidRPr="00F0097F" w:rsidRDefault="0030608A" w:rsidP="000B6C67">
            <w:pPr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</w:pPr>
            <w:r w:rsidRPr="00F0097F">
              <w:rPr>
                <w:rFonts w:eastAsia="Times New Roman" w:cs="Times New Roman"/>
                <w:color w:val="000000" w:themeColor="text1"/>
                <w:sz w:val="20"/>
                <w:szCs w:val="20"/>
                <w:lang w:eastAsia="sk-SK"/>
              </w:rPr>
              <w:t>Výberové a hodnotiace (bodovacie) kritériá pre výber projektov v rámci implementácie stratégie CLLD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3A73" w14:textId="3592D749" w:rsidR="0030608A" w:rsidRDefault="00F22634" w:rsidP="000B6C67">
            <w:pPr>
              <w:ind w:right="-108"/>
              <w:jc w:val="both"/>
              <w:rPr>
                <w:rStyle w:val="tl29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-289050156"/>
                <w:placeholder>
                  <w:docPart w:val="C684919134F94B73B109FA606E9E20DD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1DCE" w14:textId="3FB40E0A" w:rsidR="0030608A" w:rsidRPr="00AC2BB8" w:rsidRDefault="00F0097F" w:rsidP="00F0097F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 xml:space="preserve">len na základe  </w:t>
            </w:r>
            <w:r>
              <w:rPr>
                <w:rFonts w:cs="Times New Roman"/>
                <w:i/>
                <w:color w:val="0070C0"/>
                <w:sz w:val="18"/>
                <w:szCs w:val="18"/>
              </w:rPr>
              <w:t xml:space="preserve">schválenia </w:t>
            </w: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RO pre PRV</w:t>
            </w:r>
          </w:p>
        </w:tc>
      </w:tr>
      <w:tr w:rsidR="004767DC" w:rsidRPr="00B66F5C" w14:paraId="55E43F1B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B33E" w14:textId="24EC7FC0" w:rsidR="004767DC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7665A0">
              <w:rPr>
                <w:rFonts w:cs="Times New Roman"/>
                <w:sz w:val="20"/>
                <w:szCs w:val="20"/>
              </w:rPr>
              <w:t>1</w:t>
            </w:r>
            <w:r w:rsidR="00D028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67D" w14:textId="4FE3A964" w:rsidR="004767DC" w:rsidRPr="00F0097F" w:rsidRDefault="00F0097F" w:rsidP="00D028DC">
            <w:pPr>
              <w:jc w:val="both"/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0097F">
              <w:rPr>
                <w:color w:val="000000" w:themeColor="text1"/>
                <w:sz w:val="20"/>
                <w:szCs w:val="20"/>
              </w:rPr>
              <w:t>Späťvzatie</w:t>
            </w:r>
            <w:proofErr w:type="spellEnd"/>
            <w:r w:rsidRPr="00F0097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žiados</w:t>
            </w:r>
            <w:r w:rsidR="007665A0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>ti</w:t>
            </w:r>
            <w:r w:rsidRPr="00F0097F">
              <w:rPr>
                <w:rFonts w:eastAsia="Calibri" w:cs="Times New Roman"/>
                <w:bCs/>
                <w:iCs/>
                <w:color w:val="000000" w:themeColor="text1"/>
                <w:sz w:val="20"/>
                <w:szCs w:val="20"/>
              </w:rPr>
              <w:t xml:space="preserve"> o NFP</w:t>
            </w:r>
            <w:r w:rsidRPr="00F0097F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88DD" w14:textId="4F778998" w:rsidR="004767DC" w:rsidRPr="00B66F5C" w:rsidRDefault="00F2263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01153044"/>
                <w:placeholder>
                  <w:docPart w:val="EEE9E943433D4446B35F04FB073F4D20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F13" w14:textId="77777777" w:rsidR="004767DC" w:rsidRPr="00AC2BB8" w:rsidRDefault="004767DC" w:rsidP="000B6C67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len na základe  zmien vykonaných  RO pre PRV</w:t>
            </w:r>
            <w:r w:rsidR="00B66F5C" w:rsidRPr="00AC2BB8">
              <w:rPr>
                <w:rFonts w:cs="Times New Roman"/>
                <w:i/>
                <w:color w:val="0070C0"/>
                <w:sz w:val="18"/>
                <w:szCs w:val="18"/>
              </w:rPr>
              <w:t>/PPA</w:t>
            </w:r>
          </w:p>
        </w:tc>
      </w:tr>
      <w:tr w:rsidR="004767DC" w:rsidRPr="00B66F5C" w14:paraId="182BE936" w14:textId="77777777" w:rsidTr="005205B5">
        <w:trPr>
          <w:trHeight w:val="17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DB88" w14:textId="1FEDBC99" w:rsidR="004767DC" w:rsidRPr="00B66F5C" w:rsidRDefault="00FD2CE8" w:rsidP="00D028D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F0097F">
              <w:rPr>
                <w:rFonts w:cs="Times New Roman"/>
                <w:sz w:val="20"/>
                <w:szCs w:val="20"/>
              </w:rPr>
              <w:t>.</w:t>
            </w:r>
            <w:r w:rsidR="00D028DC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B962" w14:textId="077F7956" w:rsidR="004767DC" w:rsidRPr="0030608A" w:rsidRDefault="00F0097F" w:rsidP="001452E2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C2BB8">
              <w:rPr>
                <w:rFonts w:cs="Times New Roman"/>
                <w:i/>
                <w:color w:val="0070C0"/>
                <w:sz w:val="18"/>
                <w:szCs w:val="18"/>
              </w:rPr>
              <w:t>Iné (špecifikovať)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E1A9" w14:textId="3251B30F" w:rsidR="004767DC" w:rsidRPr="00B66F5C" w:rsidRDefault="00F22634" w:rsidP="000B6C67">
            <w:pPr>
              <w:ind w:right="-108"/>
              <w:jc w:val="both"/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Style w:val="tl29"/>
                  <w:szCs w:val="20"/>
                </w:rPr>
                <w:id w:val="1834028559"/>
                <w:placeholder>
                  <w:docPart w:val="1314A832A97E4E5F96DC65959319B98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cs="Times New Roman"/>
                  <w:sz w:val="22"/>
                </w:rPr>
              </w:sdtEndPr>
              <w:sdtContent>
                <w:r w:rsidR="00070452">
                  <w:rPr>
                    <w:rStyle w:val="tl29"/>
                    <w:szCs w:val="20"/>
                  </w:rPr>
                  <w:t>nie</w:t>
                </w:r>
              </w:sdtContent>
            </w:sdt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C9F1" w14:textId="4E9CEFDA" w:rsidR="004767DC" w:rsidRPr="00AC2BB8" w:rsidRDefault="004767DC" w:rsidP="000B6C67">
            <w:pPr>
              <w:jc w:val="both"/>
              <w:rPr>
                <w:rFonts w:cs="Times New Roman"/>
                <w:i/>
                <w:color w:val="0070C0"/>
                <w:sz w:val="18"/>
                <w:szCs w:val="18"/>
              </w:rPr>
            </w:pPr>
          </w:p>
        </w:tc>
      </w:tr>
      <w:tr w:rsidR="004767DC" w:rsidRPr="00B66F5C" w14:paraId="7FFB2D76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363E0" w14:textId="15668048" w:rsidR="004767DC" w:rsidRPr="00B66F5C" w:rsidRDefault="004767DC" w:rsidP="002F78CC">
            <w:pPr>
              <w:pStyle w:val="Odsekzoznamu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Ďalší postup vo vzťahu k výzve na predkladanie  žiadostí o NFP</w:t>
            </w:r>
          </w:p>
        </w:tc>
      </w:tr>
      <w:tr w:rsidR="004767DC" w:rsidRPr="00B66F5C" w14:paraId="021D206C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0C04B3" w14:textId="7E68F6DF" w:rsidR="004767DC" w:rsidRPr="00B66F5C" w:rsidRDefault="00FD2CE8" w:rsidP="00DB6D9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767DC" w:rsidRPr="00B66F5C">
              <w:rPr>
                <w:rFonts w:cs="Times New Roman"/>
                <w:b/>
                <w:sz w:val="20"/>
                <w:szCs w:val="20"/>
              </w:rPr>
              <w:t>.1 Zrušenie/zmena výzvy</w:t>
            </w:r>
          </w:p>
        </w:tc>
      </w:tr>
      <w:tr w:rsidR="004767DC" w:rsidRPr="00B66F5C" w14:paraId="0D9C85BA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7719" w14:textId="77777777" w:rsidR="004767DC" w:rsidRPr="00B66F5C" w:rsidRDefault="004767DC" w:rsidP="00B66F5C">
            <w:pPr>
              <w:jc w:val="both"/>
              <w:rPr>
                <w:rFonts w:cs="Times New Roman"/>
                <w:sz w:val="20"/>
                <w:szCs w:val="20"/>
              </w:rPr>
            </w:pPr>
            <w:r w:rsidRPr="00B66F5C">
              <w:rPr>
                <w:rFonts w:cs="Times New Roman"/>
                <w:sz w:val="20"/>
                <w:szCs w:val="20"/>
              </w:rPr>
              <w:t>k termínu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C5D6" w14:textId="4FE9CBF0" w:rsidR="004767DC" w:rsidRPr="00EE4DD5" w:rsidRDefault="00C37FD5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color w:val="0070C0"/>
                <w:sz w:val="18"/>
                <w:szCs w:val="18"/>
              </w:rPr>
              <w:t>11.10</w:t>
            </w:r>
            <w:r w:rsidR="00DF4899">
              <w:rPr>
                <w:rFonts w:cs="Times New Roman"/>
                <w:i/>
                <w:color w:val="0070C0"/>
                <w:sz w:val="18"/>
                <w:szCs w:val="18"/>
              </w:rPr>
              <w:t>.</w:t>
            </w:r>
            <w:r w:rsidR="00070452">
              <w:rPr>
                <w:rFonts w:cs="Times New Roman"/>
                <w:i/>
                <w:color w:val="0070C0"/>
                <w:sz w:val="18"/>
                <w:szCs w:val="18"/>
              </w:rPr>
              <w:t>.2019</w:t>
            </w:r>
          </w:p>
        </w:tc>
      </w:tr>
      <w:tr w:rsidR="004767DC" w:rsidRPr="00B66F5C" w14:paraId="7765D585" w14:textId="77777777" w:rsidTr="005205B5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2E206" w14:textId="1BD3B92F" w:rsidR="004767DC" w:rsidRPr="00B66F5C" w:rsidRDefault="00FD2CE8" w:rsidP="00D028DC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4767DC" w:rsidRPr="00B66F5C">
              <w:rPr>
                <w:rFonts w:cs="Times New Roman"/>
                <w:b/>
                <w:sz w:val="20"/>
                <w:szCs w:val="20"/>
              </w:rPr>
              <w:t>.2 Postup vo vzťahu k už predloženým žiadostiam o NFP</w:t>
            </w:r>
            <w:r w:rsidR="004767DC" w:rsidRPr="00B66F5C">
              <w:rPr>
                <w:rStyle w:val="Odkaznavysvetlivku"/>
                <w:rFonts w:cs="Times New Roman"/>
                <w:b/>
                <w:sz w:val="20"/>
                <w:szCs w:val="20"/>
              </w:rPr>
              <w:endnoteReference w:id="1"/>
            </w:r>
          </w:p>
        </w:tc>
      </w:tr>
      <w:tr w:rsidR="004767DC" w:rsidRPr="00B66F5C" w14:paraId="65C0594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4B40" w14:textId="77777777" w:rsidR="004767DC" w:rsidRPr="00B66F5C" w:rsidRDefault="004767DC" w:rsidP="00B66F5C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vrátenie žiadateľom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9A83" w14:textId="61B92D77" w:rsidR="004767DC" w:rsidRPr="00B66F5C" w:rsidRDefault="00F22634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1854610159"/>
                <w:placeholder>
                  <w:docPart w:val="A7404734AD9C4DA09CE05970FACAE3E4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070452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AE70835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96C" w14:textId="10EBB0B8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návrh na vydanie  rozhodnutia o žiadosti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69A7" w14:textId="79E5408C" w:rsidR="004767DC" w:rsidRPr="00B66F5C" w:rsidRDefault="00F22634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418942429"/>
                <w:placeholder>
                  <w:docPart w:val="CD23187CADDA4FE29A4B2281B007F215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070452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21DF2E7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93E" w14:textId="3A910547" w:rsidR="004767DC" w:rsidRPr="00B66F5C" w:rsidRDefault="004767DC" w:rsidP="00C26F99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netýka sa už žiadostí o NFP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E03" w14:textId="7886BDE1" w:rsidR="004767DC" w:rsidRPr="00B66F5C" w:rsidRDefault="00F22634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1016306735"/>
                <w:placeholder>
                  <w:docPart w:val="96DBFDE58D6D4B91967D50CF54D4557B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070452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34513781" w14:textId="77777777" w:rsidTr="005205B5">
        <w:trPr>
          <w:trHeight w:val="170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51E" w14:textId="52F72BB2" w:rsidR="004767DC" w:rsidRPr="00B66F5C" w:rsidRDefault="004767DC" w:rsidP="00EE20A7">
            <w:pPr>
              <w:jc w:val="both"/>
              <w:rPr>
                <w:sz w:val="20"/>
                <w:szCs w:val="20"/>
              </w:rPr>
            </w:pPr>
            <w:r w:rsidRPr="00B66F5C">
              <w:rPr>
                <w:sz w:val="20"/>
                <w:szCs w:val="20"/>
              </w:rPr>
              <w:t>týka sa aj už predložených žiadostí o NFP s informovaním žiadateľov o potrebe zmeniť/doplniť  žiadosť o NFP v lehote do</w:t>
            </w:r>
            <w:r w:rsidR="00F97C12">
              <w:rPr>
                <w:sz w:val="20"/>
                <w:szCs w:val="20"/>
              </w:rPr>
              <w:t xml:space="preserve"> ----</w:t>
            </w:r>
            <w:r w:rsidRPr="00AC2BB8">
              <w:rPr>
                <w:color w:val="0070C0"/>
                <w:sz w:val="20"/>
                <w:szCs w:val="20"/>
              </w:rPr>
              <w:t xml:space="preserve"> </w:t>
            </w:r>
            <w:r w:rsidRPr="00B66F5C">
              <w:rPr>
                <w:sz w:val="20"/>
                <w:szCs w:val="20"/>
              </w:rPr>
              <w:t>pracovných dní od doručenia informácie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EFE" w14:textId="62A6386F" w:rsidR="004767DC" w:rsidRPr="00B66F5C" w:rsidRDefault="00F22634" w:rsidP="00B66F5C">
            <w:pPr>
              <w:pStyle w:val="Odsekzoznamu"/>
              <w:ind w:left="408"/>
              <w:jc w:val="both"/>
              <w:rPr>
                <w:rStyle w:val="tl32"/>
                <w:szCs w:val="20"/>
                <w:lang w:val="sk-SK"/>
              </w:rPr>
            </w:pPr>
            <w:sdt>
              <w:sdtPr>
                <w:rPr>
                  <w:rStyle w:val="tl32"/>
                  <w:szCs w:val="20"/>
                  <w:lang w:val="sk-SK"/>
                </w:rPr>
                <w:id w:val="-1955478581"/>
                <w:placeholder>
                  <w:docPart w:val="F36BF5448A274AC195C4D4683FDB3C68"/>
                </w:placeholder>
                <w:comboBox>
                  <w:listItem w:displayText="áno" w:value="áno"/>
                  <w:listItem w:displayText="nie" w:value="nie"/>
                </w:comboBox>
              </w:sdtPr>
              <w:sdtEndPr>
                <w:rPr>
                  <w:rStyle w:val="Predvolenpsmoodseku"/>
                  <w:rFonts w:ascii="Arial" w:hAnsi="Arial"/>
                  <w:sz w:val="19"/>
                </w:rPr>
              </w:sdtEndPr>
              <w:sdtContent>
                <w:r w:rsidR="00070452">
                  <w:rPr>
                    <w:rStyle w:val="tl32"/>
                    <w:szCs w:val="20"/>
                    <w:lang w:val="sk-SK"/>
                  </w:rPr>
                  <w:t>nie</w:t>
                </w:r>
              </w:sdtContent>
            </w:sdt>
          </w:p>
        </w:tc>
      </w:tr>
      <w:tr w:rsidR="004767DC" w:rsidRPr="00B66F5C" w14:paraId="072FF645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ACB104E" w14:textId="77777777" w:rsidR="004767DC" w:rsidRPr="00B66F5C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Vypracoval</w:t>
            </w:r>
            <w:r w:rsidR="006F63F2" w:rsidRPr="00B66F5C"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BE7" w14:textId="40A673A3" w:rsidR="004767DC" w:rsidRPr="00B66F5C" w:rsidRDefault="00070452">
            <w:pPr>
              <w:pStyle w:val="Odsekzoznamu"/>
              <w:ind w:left="408"/>
              <w:jc w:val="both"/>
              <w:rPr>
                <w:rFonts w:asciiTheme="minorHAnsi" w:hAnsiTheme="minorHAnsi"/>
                <w:i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 xml:space="preserve">Silvia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  <w:lang w:val="sk-SK"/>
              </w:rPr>
              <w:t>Pápaiová</w:t>
            </w:r>
            <w:proofErr w:type="spellEnd"/>
          </w:p>
        </w:tc>
      </w:tr>
      <w:tr w:rsidR="004767DC" w:rsidRPr="00B66F5C" w14:paraId="5AFF275C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6077760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Funkcia v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948F" w14:textId="47B0E78D" w:rsidR="004767DC" w:rsidRPr="00B66F5C" w:rsidRDefault="00070452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Manažér MAS OZ KRAS</w:t>
            </w:r>
          </w:p>
        </w:tc>
      </w:tr>
      <w:tr w:rsidR="004767DC" w:rsidRPr="00B66F5C" w14:paraId="39D5FB0E" w14:textId="77777777" w:rsidTr="005205B5"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5E68B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1C" w14:textId="109A49C3" w:rsidR="004767DC" w:rsidRPr="00B66F5C" w:rsidRDefault="00C37F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7.10</w:t>
            </w:r>
            <w:r w:rsidR="00070452">
              <w:rPr>
                <w:rFonts w:asciiTheme="minorHAnsi" w:hAnsiTheme="minorHAnsi"/>
                <w:sz w:val="20"/>
                <w:szCs w:val="20"/>
                <w:lang w:val="sk-SK"/>
              </w:rPr>
              <w:t>.2019</w:t>
            </w:r>
          </w:p>
        </w:tc>
      </w:tr>
      <w:tr w:rsidR="004767DC" w:rsidRPr="00B66F5C" w14:paraId="261CCED6" w14:textId="77777777" w:rsidTr="005205B5">
        <w:trPr>
          <w:trHeight w:val="233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0D1C9A" w14:textId="77777777" w:rsidR="004767DC" w:rsidRPr="000B6C67" w:rsidRDefault="004767DC" w:rsidP="00B66F5C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Podpis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BF3" w14:textId="77777777" w:rsidR="004767DC" w:rsidRPr="00B66F5C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167BCAB9" w14:textId="77777777" w:rsidR="004767DC" w:rsidRPr="00B66F5C" w:rsidRDefault="004767DC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6F63F2" w:rsidRPr="00B66F5C" w14:paraId="0327DB10" w14:textId="77777777" w:rsidTr="005205B5">
        <w:trPr>
          <w:trHeight w:val="11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A37A0FD" w14:textId="77777777" w:rsidR="006F63F2" w:rsidRPr="00B66F5C" w:rsidRDefault="006F63F2" w:rsidP="00B66F5C">
            <w:pPr>
              <w:jc w:val="both"/>
              <w:rPr>
                <w:sz w:val="20"/>
                <w:szCs w:val="20"/>
              </w:rPr>
            </w:pPr>
          </w:p>
        </w:tc>
      </w:tr>
      <w:tr w:rsidR="00EE4DD5" w:rsidRPr="00B66F5C" w14:paraId="6887F7EB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6DBDA7" w14:textId="77777777" w:rsidR="00EE4DD5" w:rsidRPr="00B66F5C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sk-SK"/>
              </w:rPr>
              <w:t>Štatutárny orgán MAS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737A" w14:textId="77777777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  <w:tr w:rsidR="00EE4DD5" w:rsidRPr="00B66F5C" w14:paraId="31818959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3EE217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Meno a priezvisko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5F86" w14:textId="6DF935EE" w:rsidR="00EE4DD5" w:rsidRPr="00B66F5C" w:rsidRDefault="00DF4899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Štefan Zsóri</w:t>
            </w:r>
          </w:p>
        </w:tc>
      </w:tr>
      <w:tr w:rsidR="00EE4DD5" w:rsidRPr="00B66F5C" w14:paraId="53CEFBAD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E3DD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Dátum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6889" w14:textId="179DE0A2" w:rsidR="00EE4DD5" w:rsidRPr="00B66F5C" w:rsidRDefault="00C37FD5" w:rsidP="00532676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>
              <w:rPr>
                <w:rFonts w:asciiTheme="minorHAnsi" w:hAnsiTheme="minorHAnsi"/>
                <w:sz w:val="20"/>
                <w:szCs w:val="20"/>
                <w:lang w:val="sk-SK"/>
              </w:rPr>
              <w:t>7.10</w:t>
            </w:r>
            <w:r w:rsidR="00070452">
              <w:rPr>
                <w:rFonts w:asciiTheme="minorHAnsi" w:hAnsiTheme="minorHAnsi"/>
                <w:sz w:val="20"/>
                <w:szCs w:val="20"/>
                <w:lang w:val="sk-SK"/>
              </w:rPr>
              <w:t>.2019</w:t>
            </w:r>
            <w:bookmarkStart w:id="1" w:name="_GoBack"/>
            <w:bookmarkEnd w:id="1"/>
          </w:p>
        </w:tc>
      </w:tr>
      <w:tr w:rsidR="00EE4DD5" w:rsidRPr="00B66F5C" w14:paraId="6238B9CC" w14:textId="77777777" w:rsidTr="005205B5">
        <w:trPr>
          <w:trHeight w:val="284"/>
        </w:trPr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A069F" w14:textId="77777777" w:rsidR="00EE4DD5" w:rsidRPr="000B6C67" w:rsidRDefault="00EE4DD5" w:rsidP="000B6C67">
            <w:pPr>
              <w:pStyle w:val="Odsekzoznamu"/>
              <w:ind w:left="408" w:hanging="374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  <w:r w:rsidRPr="000B6C67">
              <w:rPr>
                <w:rFonts w:asciiTheme="minorHAnsi" w:hAnsiTheme="minorHAnsi"/>
                <w:sz w:val="20"/>
                <w:szCs w:val="20"/>
                <w:lang w:val="sk-SK"/>
              </w:rPr>
              <w:t>Podpis a pečiatka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562" w14:textId="77777777" w:rsidR="00EE4DD5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0792DF5B" w14:textId="77777777" w:rsidR="00EE4DD5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288F55DD" w14:textId="77777777" w:rsidR="00EE4DD5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  <w:p w14:paraId="1DDDD4C8" w14:textId="77777777" w:rsidR="00EE4DD5" w:rsidRPr="00B66F5C" w:rsidRDefault="00EE4DD5" w:rsidP="00B66F5C">
            <w:pPr>
              <w:pStyle w:val="Odsekzoznamu"/>
              <w:ind w:left="408"/>
              <w:jc w:val="both"/>
              <w:rPr>
                <w:rFonts w:asciiTheme="minorHAnsi" w:hAnsiTheme="minorHAnsi"/>
                <w:sz w:val="20"/>
                <w:szCs w:val="20"/>
                <w:lang w:val="sk-SK"/>
              </w:rPr>
            </w:pPr>
          </w:p>
        </w:tc>
      </w:tr>
    </w:tbl>
    <w:p w14:paraId="353CA957" w14:textId="77777777" w:rsidR="003878F2" w:rsidRPr="00B66F5C" w:rsidRDefault="003878F2"/>
    <w:sectPr w:rsidR="003878F2" w:rsidRPr="00B66F5C" w:rsidSect="00662289">
      <w:endnotePr>
        <w:numFmt w:val="decimal"/>
      </w:endnotePr>
      <w:type w:val="continuous"/>
      <w:pgSz w:w="11906" w:h="16838"/>
      <w:pgMar w:top="851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BB513" w14:textId="77777777" w:rsidR="00F22634" w:rsidRDefault="00F22634" w:rsidP="004767DC">
      <w:pPr>
        <w:spacing w:after="0" w:line="240" w:lineRule="auto"/>
      </w:pPr>
      <w:r>
        <w:separator/>
      </w:r>
    </w:p>
  </w:endnote>
  <w:endnote w:type="continuationSeparator" w:id="0">
    <w:p w14:paraId="4031D499" w14:textId="77777777" w:rsidR="00F22634" w:rsidRDefault="00F22634" w:rsidP="004767DC">
      <w:pPr>
        <w:spacing w:after="0" w:line="240" w:lineRule="auto"/>
      </w:pPr>
      <w:r>
        <w:continuationSeparator/>
      </w:r>
    </w:p>
  </w:endnote>
  <w:endnote w:id="1">
    <w:p w14:paraId="22FF18D9" w14:textId="77777777" w:rsidR="004767DC" w:rsidRPr="00B40881" w:rsidRDefault="004767DC" w:rsidP="004767DC">
      <w:pPr>
        <w:pStyle w:val="Textvysvetlivky"/>
        <w:jc w:val="both"/>
        <w:rPr>
          <w:sz w:val="16"/>
          <w:szCs w:val="16"/>
        </w:rPr>
      </w:pPr>
      <w:r w:rsidRPr="00B40881">
        <w:rPr>
          <w:rStyle w:val="Odkaznavysvetlivku"/>
          <w:sz w:val="16"/>
          <w:szCs w:val="16"/>
        </w:rPr>
        <w:endnoteRef/>
      </w:r>
      <w:r w:rsidRPr="00B40881">
        <w:rPr>
          <w:sz w:val="16"/>
          <w:szCs w:val="16"/>
        </w:rPr>
        <w:t xml:space="preserve"> </w:t>
      </w:r>
      <w:r w:rsidRPr="00B40881">
        <w:rPr>
          <w:rFonts w:cs="Times New Roman"/>
          <w:sz w:val="16"/>
          <w:szCs w:val="16"/>
        </w:rPr>
        <w:t>Vybrať jednu z nižšie uvedených možností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EA064" w14:textId="77777777" w:rsidR="00F22634" w:rsidRDefault="00F22634" w:rsidP="004767DC">
      <w:pPr>
        <w:spacing w:after="0" w:line="240" w:lineRule="auto"/>
      </w:pPr>
      <w:r>
        <w:separator/>
      </w:r>
    </w:p>
  </w:footnote>
  <w:footnote w:type="continuationSeparator" w:id="0">
    <w:p w14:paraId="26A4FF9D" w14:textId="77777777" w:rsidR="00F22634" w:rsidRDefault="00F22634" w:rsidP="004767DC">
      <w:pPr>
        <w:spacing w:after="0" w:line="240" w:lineRule="auto"/>
      </w:pPr>
      <w:r>
        <w:continuationSeparator/>
      </w:r>
    </w:p>
  </w:footnote>
  <w:footnote w:id="1">
    <w:p w14:paraId="601302AA" w14:textId="63C7D439" w:rsidR="007665A0" w:rsidRDefault="007665A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0881">
        <w:rPr>
          <w:rFonts w:cs="Times New Roman"/>
          <w:sz w:val="16"/>
          <w:szCs w:val="16"/>
        </w:rPr>
        <w:t>Nehodiace sa prečiarknuť</w:t>
      </w:r>
    </w:p>
  </w:footnote>
  <w:footnote w:id="2">
    <w:p w14:paraId="69368225" w14:textId="7207B3DF" w:rsidR="005205B5" w:rsidRDefault="005205B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D2CE8">
        <w:rPr>
          <w:sz w:val="16"/>
        </w:rPr>
        <w:t>Uvedie sa názov opatrenia stratégie CLLD príslušnej MAS</w:t>
      </w:r>
    </w:p>
  </w:footnote>
  <w:footnote w:id="3">
    <w:p w14:paraId="5EF465C2" w14:textId="427053F8" w:rsidR="0030608A" w:rsidRPr="000B7807" w:rsidRDefault="0030608A" w:rsidP="0030608A">
      <w:pPr>
        <w:spacing w:after="0" w:line="240" w:lineRule="auto"/>
        <w:jc w:val="both"/>
        <w:rPr>
          <w:color w:val="000000"/>
          <w:sz w:val="16"/>
          <w:szCs w:val="16"/>
        </w:rPr>
      </w:pPr>
      <w:r w:rsidRPr="000B7807">
        <w:rPr>
          <w:rStyle w:val="Odkaznapoznmkupodiarou"/>
          <w:sz w:val="16"/>
          <w:szCs w:val="16"/>
        </w:rPr>
        <w:footnoteRef/>
      </w:r>
      <w:r w:rsidR="00E53E50">
        <w:rPr>
          <w:sz w:val="16"/>
          <w:szCs w:val="16"/>
        </w:rPr>
        <w:t xml:space="preserve"> V zmysle prílohy č. 4</w:t>
      </w:r>
      <w:r w:rsidRPr="000B7807">
        <w:rPr>
          <w:sz w:val="16"/>
          <w:szCs w:val="16"/>
        </w:rPr>
        <w:t xml:space="preserve"> k Príručke pre prijímateľa nenávratného finančného príspevku z Programu rozvoja vidieka SR 2014 – 2020 pre opatrenie 19. </w:t>
      </w:r>
      <w:r w:rsidRPr="000B7807">
        <w:rPr>
          <w:color w:val="000000"/>
          <w:sz w:val="16"/>
          <w:szCs w:val="16"/>
        </w:rPr>
        <w:t>Podpora na miestny rozvoj v rámci iniciatívy LEADER</w:t>
      </w:r>
    </w:p>
    <w:p w14:paraId="18E55649" w14:textId="107F9003" w:rsidR="0030608A" w:rsidRDefault="0030608A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73401" w14:textId="233603AE" w:rsidR="00F1196D" w:rsidRDefault="00F1196D">
    <w:pPr>
      <w:pStyle w:val="Hlavika"/>
    </w:pPr>
  </w:p>
  <w:p w14:paraId="7511D5CA" w14:textId="76A97A0E" w:rsidR="00F1196D" w:rsidRPr="00F1196D" w:rsidRDefault="00F1196D" w:rsidP="00F1196D">
    <w:pPr>
      <w:pStyle w:val="Hlavika"/>
      <w:rPr>
        <w:sz w:val="18"/>
        <w:szCs w:val="18"/>
      </w:rPr>
    </w:pPr>
    <w:r w:rsidRPr="00F1196D">
      <w:rPr>
        <w:sz w:val="18"/>
        <w:szCs w:val="18"/>
      </w:rPr>
      <w:t>Príloha č. 3C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6036"/>
    <w:multiLevelType w:val="hybridMultilevel"/>
    <w:tmpl w:val="4FA00C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B3D24"/>
    <w:multiLevelType w:val="hybridMultilevel"/>
    <w:tmpl w:val="D4624D3C"/>
    <w:lvl w:ilvl="0" w:tplc="69207966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DC"/>
    <w:rsid w:val="00070452"/>
    <w:rsid w:val="000B6C67"/>
    <w:rsid w:val="000B7807"/>
    <w:rsid w:val="000C6196"/>
    <w:rsid w:val="00106306"/>
    <w:rsid w:val="001330DA"/>
    <w:rsid w:val="001441D9"/>
    <w:rsid w:val="001452E2"/>
    <w:rsid w:val="002F78CC"/>
    <w:rsid w:val="0030608A"/>
    <w:rsid w:val="003878F2"/>
    <w:rsid w:val="00420FA4"/>
    <w:rsid w:val="00425032"/>
    <w:rsid w:val="004767DC"/>
    <w:rsid w:val="0049428D"/>
    <w:rsid w:val="00494CE0"/>
    <w:rsid w:val="004F41E9"/>
    <w:rsid w:val="005205B5"/>
    <w:rsid w:val="00532676"/>
    <w:rsid w:val="00544C44"/>
    <w:rsid w:val="006C4DDC"/>
    <w:rsid w:val="006E2E73"/>
    <w:rsid w:val="006F63F2"/>
    <w:rsid w:val="00724A66"/>
    <w:rsid w:val="007665A0"/>
    <w:rsid w:val="00871366"/>
    <w:rsid w:val="008908F3"/>
    <w:rsid w:val="008E6D0A"/>
    <w:rsid w:val="009E23E4"/>
    <w:rsid w:val="00AC2BB8"/>
    <w:rsid w:val="00AC64A4"/>
    <w:rsid w:val="00B40881"/>
    <w:rsid w:val="00B66F5C"/>
    <w:rsid w:val="00BA6D3A"/>
    <w:rsid w:val="00BB05B3"/>
    <w:rsid w:val="00C26F99"/>
    <w:rsid w:val="00C342AA"/>
    <w:rsid w:val="00C37FD5"/>
    <w:rsid w:val="00CA6887"/>
    <w:rsid w:val="00CC0E07"/>
    <w:rsid w:val="00D028DC"/>
    <w:rsid w:val="00D43CAD"/>
    <w:rsid w:val="00DB6D9E"/>
    <w:rsid w:val="00DF4899"/>
    <w:rsid w:val="00E53E50"/>
    <w:rsid w:val="00EB31DE"/>
    <w:rsid w:val="00EE20A7"/>
    <w:rsid w:val="00EE4DD5"/>
    <w:rsid w:val="00F0097F"/>
    <w:rsid w:val="00F1196D"/>
    <w:rsid w:val="00F22634"/>
    <w:rsid w:val="00F97C12"/>
    <w:rsid w:val="00FD2CE8"/>
    <w:rsid w:val="00FE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E9329"/>
  <w15:docId w15:val="{39B69E62-5801-44A4-AC1D-E65A2A1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"/>
    <w:uiPriority w:val="99"/>
    <w:unhideWhenUsed/>
    <w:qFormat/>
    <w:rsid w:val="004767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ámky pod èiarou 007 Char"/>
    <w:basedOn w:val="Predvolenpsmoodseku"/>
    <w:link w:val="Textpoznmkypodiarou"/>
    <w:uiPriority w:val="99"/>
    <w:qFormat/>
    <w:rsid w:val="004767DC"/>
    <w:rPr>
      <w:sz w:val="20"/>
      <w:szCs w:val="20"/>
    </w:rPr>
  </w:style>
  <w:style w:type="table" w:styleId="Mriekatabuky">
    <w:name w:val="Table Grid"/>
    <w:basedOn w:val="Normlnatabuka"/>
    <w:uiPriority w:val="59"/>
    <w:rsid w:val="0047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767D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767DC"/>
    <w:rPr>
      <w:rFonts w:ascii="Arial" w:eastAsia="Times New Roman" w:hAnsi="Arial" w:cs="Times New Roman"/>
      <w:sz w:val="19"/>
      <w:szCs w:val="24"/>
      <w:lang w:val="en-US"/>
    </w:rPr>
  </w:style>
  <w:style w:type="character" w:styleId="Zstupntext">
    <w:name w:val="Placeholder Text"/>
    <w:basedOn w:val="Predvolenpsmoodseku"/>
    <w:uiPriority w:val="99"/>
    <w:semiHidden/>
    <w:rsid w:val="004767DC"/>
    <w:rPr>
      <w:color w:val="808080"/>
    </w:rPr>
  </w:style>
  <w:style w:type="character" w:customStyle="1" w:styleId="tl1">
    <w:name w:val="Štýl1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767DC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767D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767DC"/>
    <w:rPr>
      <w:vertAlign w:val="superscript"/>
    </w:rPr>
  </w:style>
  <w:style w:type="character" w:customStyle="1" w:styleId="tl7">
    <w:name w:val="Štýl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8">
    <w:name w:val="Štýl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9">
    <w:name w:val="Štýl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0">
    <w:name w:val="Štýl1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1">
    <w:name w:val="Štýl1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2">
    <w:name w:val="Štýl1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3">
    <w:name w:val="Štýl1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4">
    <w:name w:val="Štýl1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5">
    <w:name w:val="Štýl1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6">
    <w:name w:val="Štýl1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7">
    <w:name w:val="Štýl1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8">
    <w:name w:val="Štýl1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19">
    <w:name w:val="Štýl1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0">
    <w:name w:val="Štýl2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1">
    <w:name w:val="Štýl2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2">
    <w:name w:val="Štýl22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3">
    <w:name w:val="Štýl23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4">
    <w:name w:val="Štýl24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5">
    <w:name w:val="Štýl25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6">
    <w:name w:val="Štýl26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7">
    <w:name w:val="Štýl27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8">
    <w:name w:val="Štýl28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29">
    <w:name w:val="Štýl29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0">
    <w:name w:val="Štýl30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1">
    <w:name w:val="Štýl31"/>
    <w:basedOn w:val="Predvolenpsmoodseku"/>
    <w:uiPriority w:val="1"/>
    <w:rsid w:val="004767DC"/>
    <w:rPr>
      <w:rFonts w:asciiTheme="minorHAnsi" w:hAnsiTheme="minorHAnsi"/>
      <w:sz w:val="20"/>
    </w:rPr>
  </w:style>
  <w:style w:type="character" w:customStyle="1" w:styleId="tl32">
    <w:name w:val="Štýl32"/>
    <w:basedOn w:val="Predvolenpsmoodseku"/>
    <w:uiPriority w:val="1"/>
    <w:rsid w:val="004767DC"/>
    <w:rPr>
      <w:rFonts w:asciiTheme="minorHAnsi" w:hAnsiTheme="minorHAnsi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7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63F2"/>
  </w:style>
  <w:style w:type="paragraph" w:styleId="Pta">
    <w:name w:val="footer"/>
    <w:basedOn w:val="Normlny"/>
    <w:link w:val="PtaChar"/>
    <w:uiPriority w:val="99"/>
    <w:unhideWhenUsed/>
    <w:rsid w:val="006F6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63F2"/>
  </w:style>
  <w:style w:type="character" w:styleId="Odkaznakomentr">
    <w:name w:val="annotation reference"/>
    <w:basedOn w:val="Predvolenpsmoodseku"/>
    <w:uiPriority w:val="99"/>
    <w:semiHidden/>
    <w:unhideWhenUsed/>
    <w:rsid w:val="00420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0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0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0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0FA4"/>
    <w:rPr>
      <w:b/>
      <w:bCs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0608A"/>
    <w:rPr>
      <w:vertAlign w:val="superscript"/>
    </w:rPr>
  </w:style>
  <w:style w:type="paragraph" w:customStyle="1" w:styleId="CharChar">
    <w:name w:val="Char Char"/>
    <w:basedOn w:val="Normlny"/>
    <w:rsid w:val="00F0097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FD2CE8"/>
    <w:pPr>
      <w:spacing w:after="0" w:line="240" w:lineRule="auto"/>
    </w:pPr>
  </w:style>
  <w:style w:type="paragraph" w:customStyle="1" w:styleId="Default">
    <w:name w:val="Default"/>
    <w:rsid w:val="00D43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8908F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8908F3"/>
    <w:rPr>
      <w:rFonts w:ascii="Calibri" w:eastAsia="Times New Roman" w:hAnsi="Calibri" w:cs="Calibri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89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72030A497B4ADF8E306E11B0BA76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A98CF-5710-477A-A6F4-8E8665A17705}"/>
      </w:docPartPr>
      <w:docPartBody>
        <w:p w:rsidR="002B1EC4" w:rsidRDefault="00A56910" w:rsidP="00A56910">
          <w:pPr>
            <w:pStyle w:val="4672030A497B4ADF8E306E11B0BA7607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135F68001FF48AE82756E0B91D24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FB101C-C46C-4745-8519-92CCBC0FB340}"/>
      </w:docPartPr>
      <w:docPartBody>
        <w:p w:rsidR="002B1EC4" w:rsidRDefault="00A56910" w:rsidP="00A56910">
          <w:pPr>
            <w:pStyle w:val="C135F68001FF48AE82756E0B91D24E9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1C2179852AF4821981D6DB20EC307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E8A8-2F2F-4C5A-B29F-B376729F8CF2}"/>
      </w:docPartPr>
      <w:docPartBody>
        <w:p w:rsidR="002B1EC4" w:rsidRDefault="00A56910" w:rsidP="00A56910">
          <w:pPr>
            <w:pStyle w:val="F1C2179852AF4821981D6DB20EC307F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9C7809F7EA242F18455C1E2694E1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6B09C-7FDA-4CE9-85D5-18C5CFBFA98D}"/>
      </w:docPartPr>
      <w:docPartBody>
        <w:p w:rsidR="002B1EC4" w:rsidRDefault="00A56910" w:rsidP="00A56910">
          <w:pPr>
            <w:pStyle w:val="E9C7809F7EA242F18455C1E2694E15E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044158F032446DBB94F3E9F5432C4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15705-16D6-4F85-8BDE-4344AE9311F9}"/>
      </w:docPartPr>
      <w:docPartBody>
        <w:p w:rsidR="002B1EC4" w:rsidRDefault="00A56910" w:rsidP="00A56910">
          <w:pPr>
            <w:pStyle w:val="E044158F032446DBB94F3E9F5432C4B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F53446F09CC41F287B9BBAF557C8D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8F48A-669E-47E7-A81E-22649E6C3A12}"/>
      </w:docPartPr>
      <w:docPartBody>
        <w:p w:rsidR="002B1EC4" w:rsidRDefault="00A56910" w:rsidP="00A56910">
          <w:pPr>
            <w:pStyle w:val="1F53446F09CC41F287B9BBAF557C8D3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4795D36EDF74C0A8B25084F0BE4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CE02-1D3D-426B-B330-E77F5D0ADA48}"/>
      </w:docPartPr>
      <w:docPartBody>
        <w:p w:rsidR="002B1EC4" w:rsidRDefault="00A56910" w:rsidP="00A56910">
          <w:pPr>
            <w:pStyle w:val="94795D36EDF74C0A8B25084F0BE44C20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EEE9E943433D4446B35F04FB073F4D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17865-46BE-4D05-A02D-91DA7759493B}"/>
      </w:docPartPr>
      <w:docPartBody>
        <w:p w:rsidR="002B1EC4" w:rsidRDefault="00A56910" w:rsidP="00A56910">
          <w:pPr>
            <w:pStyle w:val="EEE9E943433D4446B35F04FB073F4D20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314A832A97E4E5F96DC65959319B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9C861-867C-4AA7-8F2D-4962FC0C21A4}"/>
      </w:docPartPr>
      <w:docPartBody>
        <w:p w:rsidR="002B1EC4" w:rsidRDefault="00A56910" w:rsidP="00A56910">
          <w:pPr>
            <w:pStyle w:val="1314A832A97E4E5F96DC65959319B98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7404734AD9C4DA09CE05970FACAE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F05AE-5993-401C-81C4-C1F52F1D237A}"/>
      </w:docPartPr>
      <w:docPartBody>
        <w:p w:rsidR="002B1EC4" w:rsidRDefault="00A56910" w:rsidP="00A56910">
          <w:pPr>
            <w:pStyle w:val="A7404734AD9C4DA09CE05970FACAE3E4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D23187CADDA4FE29A4B2281B007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1CAFD-67D6-4C25-BEB6-33B043E1325D}"/>
      </w:docPartPr>
      <w:docPartBody>
        <w:p w:rsidR="002B1EC4" w:rsidRDefault="00A56910" w:rsidP="00A56910">
          <w:pPr>
            <w:pStyle w:val="CD23187CADDA4FE29A4B2281B007F21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6DBFDE58D6D4B91967D50CF54D45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A21272-FE5D-46FE-A8CB-19E6F2DACD17}"/>
      </w:docPartPr>
      <w:docPartBody>
        <w:p w:rsidR="002B1EC4" w:rsidRDefault="00A56910" w:rsidP="00A56910">
          <w:pPr>
            <w:pStyle w:val="96DBFDE58D6D4B91967D50CF54D4557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36BF5448A274AC195C4D4683FDB3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8A9FF-5DBE-46D8-A171-939A068BAEAE}"/>
      </w:docPartPr>
      <w:docPartBody>
        <w:p w:rsidR="002B1EC4" w:rsidRDefault="00A56910" w:rsidP="00A56910">
          <w:pPr>
            <w:pStyle w:val="F36BF5448A274AC195C4D4683FDB3C6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9F16E7FA24A467AA80B3A8421884F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5693BE-38D1-4828-9E75-D1E3753AB7BD}"/>
      </w:docPartPr>
      <w:docPartBody>
        <w:p w:rsidR="00D54699" w:rsidRDefault="004C150D" w:rsidP="004C150D">
          <w:pPr>
            <w:pStyle w:val="A9F16E7FA24A467AA80B3A8421884FB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F17B6C90A9B46D9BDA78CF563AEB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C9F307-1488-4487-A489-1C262F3DBBD2}"/>
      </w:docPartPr>
      <w:docPartBody>
        <w:p w:rsidR="00D54699" w:rsidRDefault="004C150D" w:rsidP="004C150D">
          <w:pPr>
            <w:pStyle w:val="FF17B6C90A9B46D9BDA78CF563AEB7F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BBA5C49A5594AB98433C8CA7056D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3F891-4035-4112-B751-7ABF146DD71A}"/>
      </w:docPartPr>
      <w:docPartBody>
        <w:p w:rsidR="00D54699" w:rsidRDefault="004C150D" w:rsidP="004C150D">
          <w:pPr>
            <w:pStyle w:val="2BBA5C49A5594AB98433C8CA7056D23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29A5DF3548A48C7845B05BA34F66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CACED-4E40-4782-AECA-1167272A9ACA}"/>
      </w:docPartPr>
      <w:docPartBody>
        <w:p w:rsidR="00D54699" w:rsidRDefault="004C150D" w:rsidP="004C150D">
          <w:pPr>
            <w:pStyle w:val="329A5DF3548A48C7845B05BA34F669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A17AC373D924403F801890705C76D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1F778D-184F-49CC-A0EF-130148F96920}"/>
      </w:docPartPr>
      <w:docPartBody>
        <w:p w:rsidR="00D54699" w:rsidRDefault="004C150D" w:rsidP="004C150D">
          <w:pPr>
            <w:pStyle w:val="A17AC373D924403F801890705C76D9B8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30BA81E17BF4A7591DAD19FA464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DBA0E8-463F-4E13-A8A2-38CA11E8A97E}"/>
      </w:docPartPr>
      <w:docPartBody>
        <w:p w:rsidR="00D54699" w:rsidRDefault="004C150D" w:rsidP="004C150D">
          <w:pPr>
            <w:pStyle w:val="830BA81E17BF4A7591DAD19FA4647D2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EE71E3AEF2144BB9DD0B3785A2DA6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4766D-E28A-4F74-A832-DFBC087D937E}"/>
      </w:docPartPr>
      <w:docPartBody>
        <w:p w:rsidR="00D54699" w:rsidRDefault="004C150D" w:rsidP="004C150D">
          <w:pPr>
            <w:pStyle w:val="1EE71E3AEF2144BB9DD0B3785A2DA6E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2133508D3E4D9AAE9B254AB3F9B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709D5-B886-4BF2-899C-7A5C258DD38E}"/>
      </w:docPartPr>
      <w:docPartBody>
        <w:p w:rsidR="00D42B96" w:rsidRDefault="00F9022E" w:rsidP="00F9022E">
          <w:pPr>
            <w:pStyle w:val="0A2133508D3E4D9AAE9B254AB3F9B55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C684919134F94B73B109FA606E9E20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823B-D75A-47CD-9C01-422EA4CF9159}"/>
      </w:docPartPr>
      <w:docPartBody>
        <w:p w:rsidR="00D42B96" w:rsidRDefault="00F9022E" w:rsidP="00F9022E">
          <w:pPr>
            <w:pStyle w:val="C684919134F94B73B109FA606E9E20D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4C2C99FE1754DCD9029D29E77499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98BA2F-5178-40FE-8BAC-F92A22B6D8EA}"/>
      </w:docPartPr>
      <w:docPartBody>
        <w:p w:rsidR="00063F2A" w:rsidRDefault="00AE5E40" w:rsidP="00AE5E40">
          <w:pPr>
            <w:pStyle w:val="14C2C99FE1754DCD9029D29E774991F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67F5F478E5740A1B0C9E7E4C5C015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37D7C-F803-48BB-BAD8-E445660E8575}"/>
      </w:docPartPr>
      <w:docPartBody>
        <w:p w:rsidR="00063F2A" w:rsidRDefault="00AE5E40" w:rsidP="00AE5E40">
          <w:pPr>
            <w:pStyle w:val="367F5F478E5740A1B0C9E7E4C5C01521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9FEF625F7D574813B1192EB7F6D86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E79E-984C-43D2-A2C2-55E576CE595E}"/>
      </w:docPartPr>
      <w:docPartBody>
        <w:p w:rsidR="00063F2A" w:rsidRDefault="00AE5E40" w:rsidP="00AE5E40">
          <w:pPr>
            <w:pStyle w:val="9FEF625F7D574813B1192EB7F6D8609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81B56D567B08405B8183283E73B96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23F35-BBD3-4EF1-BB89-4E266A6BA784}"/>
      </w:docPartPr>
      <w:docPartBody>
        <w:p w:rsidR="00063F2A" w:rsidRDefault="00AE5E40" w:rsidP="00AE5E40">
          <w:pPr>
            <w:pStyle w:val="81B56D567B08405B8183283E73B96A85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26BC1A0B37A74C81B791FAC5D03D6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B6F5A-6D69-442B-8013-32CA70FCCF10}"/>
      </w:docPartPr>
      <w:docPartBody>
        <w:p w:rsidR="00063F2A" w:rsidRDefault="00AE5E40" w:rsidP="00AE5E40">
          <w:pPr>
            <w:pStyle w:val="26BC1A0B37A74C81B791FAC5D03D6AD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A4F0C68F93041A8A13C3147B284D0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7716C-B901-4A29-955C-9ADC909A287E}"/>
      </w:docPartPr>
      <w:docPartBody>
        <w:p w:rsidR="00063F2A" w:rsidRDefault="00AE5E40" w:rsidP="00AE5E40">
          <w:pPr>
            <w:pStyle w:val="FA4F0C68F93041A8A13C3147B284D02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B5B3C40E06AC4081A5CE5987E724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7C36AD-ED95-46E3-B97A-54DF99EEA8E6}"/>
      </w:docPartPr>
      <w:docPartBody>
        <w:p w:rsidR="00063F2A" w:rsidRDefault="00AE5E40" w:rsidP="00AE5E40">
          <w:pPr>
            <w:pStyle w:val="B5B3C40E06AC4081A5CE5987E724493D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42F6D72B742A4403A72AC0DF41D0EE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8B862B-D5A9-4ABF-9FBB-608093527A21}"/>
      </w:docPartPr>
      <w:docPartBody>
        <w:p w:rsidR="00063F2A" w:rsidRDefault="00AE5E40" w:rsidP="00AE5E40">
          <w:pPr>
            <w:pStyle w:val="42F6D72B742A4403A72AC0DF41D0EE9F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7A2EB9136C24A0A942FE7B33E507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EEC8E-7F3B-4138-A849-93C21296A0D8}"/>
      </w:docPartPr>
      <w:docPartBody>
        <w:p w:rsidR="00063F2A" w:rsidRDefault="00AE5E40" w:rsidP="00AE5E40">
          <w:pPr>
            <w:pStyle w:val="17A2EB9136C24A0A942FE7B33E5070EB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5A87E16E7C044D1E9448BBF35152D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F2C3DF-1BE4-481F-AD90-98D6570BCEF2}"/>
      </w:docPartPr>
      <w:docPartBody>
        <w:p w:rsidR="00063F2A" w:rsidRDefault="00AE5E40" w:rsidP="00AE5E40">
          <w:pPr>
            <w:pStyle w:val="5A87E16E7C044D1E9448BBF35152D9A9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0AB4CA75675148F4B586EE7049814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B15C-0292-45D6-9AD8-36A82B6BD0B3}"/>
      </w:docPartPr>
      <w:docPartBody>
        <w:p w:rsidR="00063F2A" w:rsidRDefault="00AE5E40" w:rsidP="00AE5E40">
          <w:pPr>
            <w:pStyle w:val="0AB4CA75675148F4B586EE7049814553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1C18B41666924843A7EDF615AA526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9F003-6500-4997-A2E2-21A4901AB4BC}"/>
      </w:docPartPr>
      <w:docPartBody>
        <w:p w:rsidR="00063F2A" w:rsidRDefault="00AE5E40" w:rsidP="00AE5E40">
          <w:pPr>
            <w:pStyle w:val="1C18B41666924843A7EDF615AA526E3E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346E05735A1B4B8BB2DFBDF47AEF4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BD330D-60FD-46E0-A5BB-CC4CC4B721EC}"/>
      </w:docPartPr>
      <w:docPartBody>
        <w:p w:rsidR="00063F2A" w:rsidRDefault="00AE5E40" w:rsidP="00AE5E40">
          <w:pPr>
            <w:pStyle w:val="346E05735A1B4B8BB2DFBDF47AEF4216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D7D939690BA7491CB484B8B6A8D9B2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B3A73-13C0-429F-A70C-960D784E6A02}"/>
      </w:docPartPr>
      <w:docPartBody>
        <w:p w:rsidR="00063F2A" w:rsidRDefault="00AE5E40" w:rsidP="00AE5E40">
          <w:pPr>
            <w:pStyle w:val="D7D939690BA7491CB484B8B6A8D9B202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F7943C9D363E4D2B8A3E5B7060E610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02165-3504-418F-85F8-89CBAC89B77C}"/>
      </w:docPartPr>
      <w:docPartBody>
        <w:p w:rsidR="00063F2A" w:rsidRDefault="00AE5E40" w:rsidP="00AE5E40">
          <w:pPr>
            <w:pStyle w:val="F7943C9D363E4D2B8A3E5B7060E610FA"/>
          </w:pPr>
          <w:r w:rsidRPr="00B77DB6">
            <w:rPr>
              <w:rStyle w:val="Zstupntext"/>
              <w:rFonts w:cs="Times New Roman"/>
            </w:rPr>
            <w:t>Vyberte položku.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EC9293-60FB-4CCF-8363-21B50A1ADD21}"/>
      </w:docPartPr>
      <w:docPartBody>
        <w:p w:rsidR="007965C3" w:rsidRDefault="00785E54">
          <w:r w:rsidRPr="00105BC7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10"/>
    <w:rsid w:val="0005053D"/>
    <w:rsid w:val="00063F2A"/>
    <w:rsid w:val="0008786D"/>
    <w:rsid w:val="00147B91"/>
    <w:rsid w:val="002B1EC4"/>
    <w:rsid w:val="004C150D"/>
    <w:rsid w:val="006E28EB"/>
    <w:rsid w:val="00785E54"/>
    <w:rsid w:val="007965C3"/>
    <w:rsid w:val="00A56910"/>
    <w:rsid w:val="00AE5E40"/>
    <w:rsid w:val="00CA205D"/>
    <w:rsid w:val="00CF3BB1"/>
    <w:rsid w:val="00D42B96"/>
    <w:rsid w:val="00D5248E"/>
    <w:rsid w:val="00D54699"/>
    <w:rsid w:val="00D66847"/>
    <w:rsid w:val="00F9022E"/>
    <w:rsid w:val="00F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85E54"/>
    <w:rPr>
      <w:color w:val="808080"/>
    </w:rPr>
  </w:style>
  <w:style w:type="paragraph" w:customStyle="1" w:styleId="C21481F3B77747718298F878F019950D">
    <w:name w:val="C21481F3B77747718298F878F019950D"/>
    <w:rsid w:val="00A56910"/>
  </w:style>
  <w:style w:type="paragraph" w:customStyle="1" w:styleId="4672030A497B4ADF8E306E11B0BA7607">
    <w:name w:val="4672030A497B4ADF8E306E11B0BA7607"/>
    <w:rsid w:val="00A56910"/>
  </w:style>
  <w:style w:type="paragraph" w:customStyle="1" w:styleId="C135F68001FF48AE82756E0B91D24E94">
    <w:name w:val="C135F68001FF48AE82756E0B91D24E94"/>
    <w:rsid w:val="00A56910"/>
  </w:style>
  <w:style w:type="paragraph" w:customStyle="1" w:styleId="F1C2179852AF4821981D6DB20EC307F5">
    <w:name w:val="F1C2179852AF4821981D6DB20EC307F5"/>
    <w:rsid w:val="00A56910"/>
  </w:style>
  <w:style w:type="paragraph" w:customStyle="1" w:styleId="E9C7809F7EA242F18455C1E2694E15EF">
    <w:name w:val="E9C7809F7EA242F18455C1E2694E15EF"/>
    <w:rsid w:val="00A56910"/>
  </w:style>
  <w:style w:type="paragraph" w:customStyle="1" w:styleId="67FFD7C15BEC4AFBBF93DB524BA2A6BC">
    <w:name w:val="67FFD7C15BEC4AFBBF93DB524BA2A6BC"/>
    <w:rsid w:val="00A56910"/>
  </w:style>
  <w:style w:type="paragraph" w:customStyle="1" w:styleId="E22C31F5DC774A06ABEB08CF0BA79A8F">
    <w:name w:val="E22C31F5DC774A06ABEB08CF0BA79A8F"/>
    <w:rsid w:val="00A56910"/>
  </w:style>
  <w:style w:type="paragraph" w:customStyle="1" w:styleId="0C6070F0AAE04B6E8B8186FD0BADBD8B">
    <w:name w:val="0C6070F0AAE04B6E8B8186FD0BADBD8B"/>
    <w:rsid w:val="00A56910"/>
  </w:style>
  <w:style w:type="paragraph" w:customStyle="1" w:styleId="DA05A10E942741B6ACF0ED7347670E9A">
    <w:name w:val="DA05A10E942741B6ACF0ED7347670E9A"/>
    <w:rsid w:val="00A56910"/>
  </w:style>
  <w:style w:type="paragraph" w:customStyle="1" w:styleId="932CDD0EE53B405CB07FB7E78D0EA7B7">
    <w:name w:val="932CDD0EE53B405CB07FB7E78D0EA7B7"/>
    <w:rsid w:val="00A56910"/>
  </w:style>
  <w:style w:type="paragraph" w:customStyle="1" w:styleId="ADC34BE179624F56928E72D279087CB4">
    <w:name w:val="ADC34BE179624F56928E72D279087CB4"/>
    <w:rsid w:val="00A56910"/>
  </w:style>
  <w:style w:type="paragraph" w:customStyle="1" w:styleId="C688B3B1C5754467B42127D27689E832">
    <w:name w:val="C688B3B1C5754467B42127D27689E832"/>
    <w:rsid w:val="00A56910"/>
  </w:style>
  <w:style w:type="paragraph" w:customStyle="1" w:styleId="150A38C756914C4A9F12410E79EEF0A6">
    <w:name w:val="150A38C756914C4A9F12410E79EEF0A6"/>
    <w:rsid w:val="00A56910"/>
  </w:style>
  <w:style w:type="paragraph" w:customStyle="1" w:styleId="A71F99F6F5004FB99C1179FA3F96A957">
    <w:name w:val="A71F99F6F5004FB99C1179FA3F96A957"/>
    <w:rsid w:val="00A56910"/>
  </w:style>
  <w:style w:type="paragraph" w:customStyle="1" w:styleId="E1FC14431C584C27B0FA76C3050B07F3">
    <w:name w:val="E1FC14431C584C27B0FA76C3050B07F3"/>
    <w:rsid w:val="00A56910"/>
  </w:style>
  <w:style w:type="paragraph" w:customStyle="1" w:styleId="491D3AB7B2AD42678CDA63BA2B919248">
    <w:name w:val="491D3AB7B2AD42678CDA63BA2B919248"/>
    <w:rsid w:val="00A56910"/>
  </w:style>
  <w:style w:type="paragraph" w:customStyle="1" w:styleId="00A518AC823943B7A56AE0B4ECFBCD8D">
    <w:name w:val="00A518AC823943B7A56AE0B4ECFBCD8D"/>
    <w:rsid w:val="00A56910"/>
  </w:style>
  <w:style w:type="paragraph" w:customStyle="1" w:styleId="B0CA20DB85014A34A5AB82565C0183F5">
    <w:name w:val="B0CA20DB85014A34A5AB82565C0183F5"/>
    <w:rsid w:val="00A56910"/>
  </w:style>
  <w:style w:type="paragraph" w:customStyle="1" w:styleId="8A0DDA008D4E49F9B01B8178B384EA7F">
    <w:name w:val="8A0DDA008D4E49F9B01B8178B384EA7F"/>
    <w:rsid w:val="00A56910"/>
  </w:style>
  <w:style w:type="paragraph" w:customStyle="1" w:styleId="71D1578B31954B1D97DF351914658348">
    <w:name w:val="71D1578B31954B1D97DF351914658348"/>
    <w:rsid w:val="00A56910"/>
  </w:style>
  <w:style w:type="paragraph" w:customStyle="1" w:styleId="49E91373B4E348C4BA7F94D70FD7B0B0">
    <w:name w:val="49E91373B4E348C4BA7F94D70FD7B0B0"/>
    <w:rsid w:val="00A56910"/>
  </w:style>
  <w:style w:type="paragraph" w:customStyle="1" w:styleId="E044158F032446DBB94F3E9F5432C4B1">
    <w:name w:val="E044158F032446DBB94F3E9F5432C4B1"/>
    <w:rsid w:val="00A56910"/>
  </w:style>
  <w:style w:type="paragraph" w:customStyle="1" w:styleId="1F53446F09CC41F287B9BBAF557C8D34">
    <w:name w:val="1F53446F09CC41F287B9BBAF557C8D34"/>
    <w:rsid w:val="00A56910"/>
  </w:style>
  <w:style w:type="paragraph" w:customStyle="1" w:styleId="94795D36EDF74C0A8B25084F0BE44C20">
    <w:name w:val="94795D36EDF74C0A8B25084F0BE44C20"/>
    <w:rsid w:val="00A56910"/>
  </w:style>
  <w:style w:type="paragraph" w:customStyle="1" w:styleId="3BCD543C3EC144B0BC25CE6FDA599473">
    <w:name w:val="3BCD543C3EC144B0BC25CE6FDA599473"/>
    <w:rsid w:val="00A56910"/>
  </w:style>
  <w:style w:type="paragraph" w:customStyle="1" w:styleId="EEE9E943433D4446B35F04FB073F4D20">
    <w:name w:val="EEE9E943433D4446B35F04FB073F4D20"/>
    <w:rsid w:val="00A56910"/>
  </w:style>
  <w:style w:type="paragraph" w:customStyle="1" w:styleId="1314A832A97E4E5F96DC65959319B988">
    <w:name w:val="1314A832A97E4E5F96DC65959319B988"/>
    <w:rsid w:val="00A56910"/>
  </w:style>
  <w:style w:type="paragraph" w:customStyle="1" w:styleId="F1D1E492DE474CB3B1DFA05A20750A97">
    <w:name w:val="F1D1E492DE474CB3B1DFA05A20750A97"/>
    <w:rsid w:val="00A56910"/>
  </w:style>
  <w:style w:type="paragraph" w:customStyle="1" w:styleId="903C2CA8D6F046B3AE8CBF35E096C293">
    <w:name w:val="903C2CA8D6F046B3AE8CBF35E096C293"/>
    <w:rsid w:val="00A56910"/>
  </w:style>
  <w:style w:type="paragraph" w:customStyle="1" w:styleId="28E6401A1E0F4940A4C719D2958E13A4">
    <w:name w:val="28E6401A1E0F4940A4C719D2958E13A4"/>
    <w:rsid w:val="00A56910"/>
  </w:style>
  <w:style w:type="paragraph" w:customStyle="1" w:styleId="28DA2B7F877349F78A2B4AE8077C7C39">
    <w:name w:val="28DA2B7F877349F78A2B4AE8077C7C39"/>
    <w:rsid w:val="00A56910"/>
  </w:style>
  <w:style w:type="paragraph" w:customStyle="1" w:styleId="A7404734AD9C4DA09CE05970FACAE3E4">
    <w:name w:val="A7404734AD9C4DA09CE05970FACAE3E4"/>
    <w:rsid w:val="00A56910"/>
  </w:style>
  <w:style w:type="paragraph" w:customStyle="1" w:styleId="CD23187CADDA4FE29A4B2281B007F215">
    <w:name w:val="CD23187CADDA4FE29A4B2281B007F215"/>
    <w:rsid w:val="00A56910"/>
  </w:style>
  <w:style w:type="paragraph" w:customStyle="1" w:styleId="96DBFDE58D6D4B91967D50CF54D4557B">
    <w:name w:val="96DBFDE58D6D4B91967D50CF54D4557B"/>
    <w:rsid w:val="00A56910"/>
  </w:style>
  <w:style w:type="paragraph" w:customStyle="1" w:styleId="F36BF5448A274AC195C4D4683FDB3C68">
    <w:name w:val="F36BF5448A274AC195C4D4683FDB3C68"/>
    <w:rsid w:val="00A56910"/>
  </w:style>
  <w:style w:type="paragraph" w:customStyle="1" w:styleId="4FDE0E064CE4498992D7CE5CE7CCF812">
    <w:name w:val="4FDE0E064CE4498992D7CE5CE7CCF812"/>
    <w:rsid w:val="002B1EC4"/>
  </w:style>
  <w:style w:type="paragraph" w:customStyle="1" w:styleId="A9F16E7FA24A467AA80B3A8421884FBE">
    <w:name w:val="A9F16E7FA24A467AA80B3A8421884FBE"/>
    <w:rsid w:val="004C150D"/>
    <w:pPr>
      <w:spacing w:after="160" w:line="259" w:lineRule="auto"/>
    </w:pPr>
  </w:style>
  <w:style w:type="paragraph" w:customStyle="1" w:styleId="FF17B6C90A9B46D9BDA78CF563AEB7FD">
    <w:name w:val="FF17B6C90A9B46D9BDA78CF563AEB7FD"/>
    <w:rsid w:val="004C150D"/>
    <w:pPr>
      <w:spacing w:after="160" w:line="259" w:lineRule="auto"/>
    </w:pPr>
  </w:style>
  <w:style w:type="paragraph" w:customStyle="1" w:styleId="2BBA5C49A5594AB98433C8CA7056D23F">
    <w:name w:val="2BBA5C49A5594AB98433C8CA7056D23F"/>
    <w:rsid w:val="004C150D"/>
    <w:pPr>
      <w:spacing w:after="160" w:line="259" w:lineRule="auto"/>
    </w:pPr>
  </w:style>
  <w:style w:type="paragraph" w:customStyle="1" w:styleId="329A5DF3548A48C7845B05BA34F669DE">
    <w:name w:val="329A5DF3548A48C7845B05BA34F669DE"/>
    <w:rsid w:val="004C150D"/>
    <w:pPr>
      <w:spacing w:after="160" w:line="259" w:lineRule="auto"/>
    </w:pPr>
  </w:style>
  <w:style w:type="paragraph" w:customStyle="1" w:styleId="A17AC373D924403F801890705C76D9B8">
    <w:name w:val="A17AC373D924403F801890705C76D9B8"/>
    <w:rsid w:val="004C150D"/>
    <w:pPr>
      <w:spacing w:after="160" w:line="259" w:lineRule="auto"/>
    </w:pPr>
  </w:style>
  <w:style w:type="paragraph" w:customStyle="1" w:styleId="0119115F22F84B4684B54554048EACF3">
    <w:name w:val="0119115F22F84B4684B54554048EACF3"/>
    <w:rsid w:val="004C150D"/>
    <w:pPr>
      <w:spacing w:after="160" w:line="259" w:lineRule="auto"/>
    </w:pPr>
  </w:style>
  <w:style w:type="paragraph" w:customStyle="1" w:styleId="830BA81E17BF4A7591DAD19FA4647D22">
    <w:name w:val="830BA81E17BF4A7591DAD19FA4647D22"/>
    <w:rsid w:val="004C150D"/>
    <w:pPr>
      <w:spacing w:after="160" w:line="259" w:lineRule="auto"/>
    </w:pPr>
  </w:style>
  <w:style w:type="paragraph" w:customStyle="1" w:styleId="1EE71E3AEF2144BB9DD0B3785A2DA6E9">
    <w:name w:val="1EE71E3AEF2144BB9DD0B3785A2DA6E9"/>
    <w:rsid w:val="004C150D"/>
    <w:pPr>
      <w:spacing w:after="160" w:line="259" w:lineRule="auto"/>
    </w:pPr>
  </w:style>
  <w:style w:type="paragraph" w:customStyle="1" w:styleId="0A2133508D3E4D9AAE9B254AB3F9B55E">
    <w:name w:val="0A2133508D3E4D9AAE9B254AB3F9B55E"/>
    <w:rsid w:val="00F9022E"/>
    <w:pPr>
      <w:spacing w:after="160" w:line="259" w:lineRule="auto"/>
    </w:pPr>
  </w:style>
  <w:style w:type="paragraph" w:customStyle="1" w:styleId="C684919134F94B73B109FA606E9E20DD">
    <w:name w:val="C684919134F94B73B109FA606E9E20DD"/>
    <w:rsid w:val="00F9022E"/>
    <w:pPr>
      <w:spacing w:after="160" w:line="259" w:lineRule="auto"/>
    </w:pPr>
  </w:style>
  <w:style w:type="paragraph" w:customStyle="1" w:styleId="085FFD290F6C4A99941471475C37A187">
    <w:name w:val="085FFD290F6C4A99941471475C37A187"/>
    <w:rsid w:val="00AE5E40"/>
    <w:pPr>
      <w:spacing w:after="160" w:line="259" w:lineRule="auto"/>
    </w:pPr>
  </w:style>
  <w:style w:type="paragraph" w:customStyle="1" w:styleId="048CEFEA038548D88DE8044E31D754D1">
    <w:name w:val="048CEFEA038548D88DE8044E31D754D1"/>
    <w:rsid w:val="00AE5E40"/>
    <w:pPr>
      <w:spacing w:after="160" w:line="259" w:lineRule="auto"/>
    </w:pPr>
  </w:style>
  <w:style w:type="paragraph" w:customStyle="1" w:styleId="14C2C99FE1754DCD9029D29E774991FB">
    <w:name w:val="14C2C99FE1754DCD9029D29E774991FB"/>
    <w:rsid w:val="00AE5E40"/>
    <w:pPr>
      <w:spacing w:after="160" w:line="259" w:lineRule="auto"/>
    </w:pPr>
  </w:style>
  <w:style w:type="paragraph" w:customStyle="1" w:styleId="367F5F478E5740A1B0C9E7E4C5C01521">
    <w:name w:val="367F5F478E5740A1B0C9E7E4C5C01521"/>
    <w:rsid w:val="00AE5E40"/>
    <w:pPr>
      <w:spacing w:after="160" w:line="259" w:lineRule="auto"/>
    </w:pPr>
  </w:style>
  <w:style w:type="paragraph" w:customStyle="1" w:styleId="9FEF625F7D574813B1192EB7F6D8609A">
    <w:name w:val="9FEF625F7D574813B1192EB7F6D8609A"/>
    <w:rsid w:val="00AE5E40"/>
    <w:pPr>
      <w:spacing w:after="160" w:line="259" w:lineRule="auto"/>
    </w:pPr>
  </w:style>
  <w:style w:type="paragraph" w:customStyle="1" w:styleId="81B56D567B08405B8183283E73B96A85">
    <w:name w:val="81B56D567B08405B8183283E73B96A85"/>
    <w:rsid w:val="00AE5E40"/>
    <w:pPr>
      <w:spacing w:after="160" w:line="259" w:lineRule="auto"/>
    </w:pPr>
  </w:style>
  <w:style w:type="paragraph" w:customStyle="1" w:styleId="26BC1A0B37A74C81B791FAC5D03D6ADE">
    <w:name w:val="26BC1A0B37A74C81B791FAC5D03D6ADE"/>
    <w:rsid w:val="00AE5E40"/>
    <w:pPr>
      <w:spacing w:after="160" w:line="259" w:lineRule="auto"/>
    </w:pPr>
  </w:style>
  <w:style w:type="paragraph" w:customStyle="1" w:styleId="FA4F0C68F93041A8A13C3147B284D029">
    <w:name w:val="FA4F0C68F93041A8A13C3147B284D029"/>
    <w:rsid w:val="00AE5E40"/>
    <w:pPr>
      <w:spacing w:after="160" w:line="259" w:lineRule="auto"/>
    </w:pPr>
  </w:style>
  <w:style w:type="paragraph" w:customStyle="1" w:styleId="B5B3C40E06AC4081A5CE5987E724493D">
    <w:name w:val="B5B3C40E06AC4081A5CE5987E724493D"/>
    <w:rsid w:val="00AE5E40"/>
    <w:pPr>
      <w:spacing w:after="160" w:line="259" w:lineRule="auto"/>
    </w:pPr>
  </w:style>
  <w:style w:type="paragraph" w:customStyle="1" w:styleId="7758A460527E42CA841381CF6668246E">
    <w:name w:val="7758A460527E42CA841381CF6668246E"/>
    <w:rsid w:val="00AE5E40"/>
    <w:pPr>
      <w:spacing w:after="160" w:line="259" w:lineRule="auto"/>
    </w:pPr>
  </w:style>
  <w:style w:type="paragraph" w:customStyle="1" w:styleId="42F6D72B742A4403A72AC0DF41D0EE9F">
    <w:name w:val="42F6D72B742A4403A72AC0DF41D0EE9F"/>
    <w:rsid w:val="00AE5E40"/>
    <w:pPr>
      <w:spacing w:after="160" w:line="259" w:lineRule="auto"/>
    </w:pPr>
  </w:style>
  <w:style w:type="paragraph" w:customStyle="1" w:styleId="17A2EB9136C24A0A942FE7B33E5070EB">
    <w:name w:val="17A2EB9136C24A0A942FE7B33E5070EB"/>
    <w:rsid w:val="00AE5E40"/>
    <w:pPr>
      <w:spacing w:after="160" w:line="259" w:lineRule="auto"/>
    </w:pPr>
  </w:style>
  <w:style w:type="paragraph" w:customStyle="1" w:styleId="5A87E16E7C044D1E9448BBF35152D9A9">
    <w:name w:val="5A87E16E7C044D1E9448BBF35152D9A9"/>
    <w:rsid w:val="00AE5E40"/>
    <w:pPr>
      <w:spacing w:after="160" w:line="259" w:lineRule="auto"/>
    </w:pPr>
  </w:style>
  <w:style w:type="paragraph" w:customStyle="1" w:styleId="0AB4CA75675148F4B586EE7049814553">
    <w:name w:val="0AB4CA75675148F4B586EE7049814553"/>
    <w:rsid w:val="00AE5E40"/>
    <w:pPr>
      <w:spacing w:after="160" w:line="259" w:lineRule="auto"/>
    </w:pPr>
  </w:style>
  <w:style w:type="paragraph" w:customStyle="1" w:styleId="1C18B41666924843A7EDF615AA526E3E">
    <w:name w:val="1C18B41666924843A7EDF615AA526E3E"/>
    <w:rsid w:val="00AE5E40"/>
    <w:pPr>
      <w:spacing w:after="160" w:line="259" w:lineRule="auto"/>
    </w:pPr>
  </w:style>
  <w:style w:type="paragraph" w:customStyle="1" w:styleId="346E05735A1B4B8BB2DFBDF47AEF4216">
    <w:name w:val="346E05735A1B4B8BB2DFBDF47AEF4216"/>
    <w:rsid w:val="00AE5E40"/>
    <w:pPr>
      <w:spacing w:after="160" w:line="259" w:lineRule="auto"/>
    </w:pPr>
  </w:style>
  <w:style w:type="paragraph" w:customStyle="1" w:styleId="D7D939690BA7491CB484B8B6A8D9B202">
    <w:name w:val="D7D939690BA7491CB484B8B6A8D9B202"/>
    <w:rsid w:val="00AE5E40"/>
    <w:pPr>
      <w:spacing w:after="160" w:line="259" w:lineRule="auto"/>
    </w:pPr>
  </w:style>
  <w:style w:type="paragraph" w:customStyle="1" w:styleId="F7943C9D363E4D2B8A3E5B7060E610FA">
    <w:name w:val="F7943C9D363E4D2B8A3E5B7060E610FA"/>
    <w:rsid w:val="00AE5E40"/>
    <w:pPr>
      <w:spacing w:after="160" w:line="259" w:lineRule="auto"/>
    </w:pPr>
  </w:style>
  <w:style w:type="paragraph" w:customStyle="1" w:styleId="71B30E234E654F3A8220450BFD9B00F8">
    <w:name w:val="71B30E234E654F3A8220450BFD9B00F8"/>
    <w:rsid w:val="00063F2A"/>
    <w:pPr>
      <w:spacing w:after="160" w:line="259" w:lineRule="auto"/>
    </w:pPr>
  </w:style>
  <w:style w:type="paragraph" w:customStyle="1" w:styleId="A07F1576FD8C428FA6FCCD7523FCFAF4">
    <w:name w:val="A07F1576FD8C428FA6FCCD7523FCFAF4"/>
    <w:rsid w:val="00063F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FFD16-AFD9-474A-B3EA-343527E4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Kocianová Ingrid</dc:creator>
  <cp:lastModifiedBy>lorant pápai</cp:lastModifiedBy>
  <cp:revision>10</cp:revision>
  <cp:lastPrinted>2019-08-15T06:34:00Z</cp:lastPrinted>
  <dcterms:created xsi:type="dcterms:W3CDTF">2019-08-14T20:08:00Z</dcterms:created>
  <dcterms:modified xsi:type="dcterms:W3CDTF">2019-10-07T07:36:00Z</dcterms:modified>
</cp:coreProperties>
</file>